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Style w:val="a"/>
        <w:tblW w:w="10774" w:type="dxa"/>
        <w:tblInd w:w="-75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5351"/>
        <w:gridCol w:w="5423"/>
      </w:tblGrid>
      <w:tr w:rsidR="00D01414" w:rsidRPr="00662E28" w:rsidTr="002F358B">
        <w:trPr>
          <w:trHeight w:val="420"/>
        </w:trPr>
        <w:tc>
          <w:tcPr>
            <w:tcW w:w="10774" w:type="dxa"/>
            <w:gridSpan w:val="2"/>
            <w:shd w:val="clear" w:color="auto" w:fill="FF3399"/>
            <w:tcMar>
              <w:top w:w="100" w:type="dxa"/>
              <w:left w:w="100" w:type="dxa"/>
              <w:bottom w:w="100" w:type="dxa"/>
              <w:right w:w="100" w:type="dxa"/>
            </w:tcMar>
          </w:tcPr>
          <w:p w:rsidR="00D01414" w:rsidRPr="00662E28" w:rsidRDefault="0093564C">
            <w:pPr>
              <w:widowControl w:val="0"/>
              <w:pBdr>
                <w:top w:val="nil"/>
                <w:left w:val="nil"/>
                <w:bottom w:val="nil"/>
                <w:right w:val="nil"/>
                <w:between w:val="nil"/>
              </w:pBdr>
              <w:spacing w:line="240" w:lineRule="auto"/>
              <w:jc w:val="center"/>
              <w:rPr>
                <w:rFonts w:ascii="Century Gothic" w:hAnsi="Century Gothic"/>
                <w:b/>
                <w:color w:val="FFFFFF"/>
              </w:rPr>
            </w:pPr>
            <w:r w:rsidRPr="00662E28">
              <w:rPr>
                <w:rFonts w:ascii="Century Gothic" w:hAnsi="Century Gothic"/>
                <w:b/>
                <w:color w:val="FFFFFF"/>
              </w:rPr>
              <w:t>Learning Project WEEK 1 - My Family</w:t>
            </w:r>
          </w:p>
        </w:tc>
      </w:tr>
      <w:tr w:rsidR="00D01414" w:rsidRPr="00662E28" w:rsidTr="002F358B">
        <w:trPr>
          <w:trHeight w:val="420"/>
        </w:trPr>
        <w:tc>
          <w:tcPr>
            <w:tcW w:w="10774" w:type="dxa"/>
            <w:gridSpan w:val="2"/>
            <w:tcBorders>
              <w:bottom w:val="single" w:sz="8" w:space="0" w:color="000000" w:themeColor="text1"/>
            </w:tcBorders>
            <w:shd w:val="clear" w:color="auto" w:fill="auto"/>
            <w:tcMar>
              <w:top w:w="100" w:type="dxa"/>
              <w:left w:w="100" w:type="dxa"/>
              <w:bottom w:w="100" w:type="dxa"/>
              <w:right w:w="100" w:type="dxa"/>
            </w:tcMar>
          </w:tcPr>
          <w:p w:rsidR="00D01414" w:rsidRPr="00662E28" w:rsidRDefault="0093564C">
            <w:pPr>
              <w:widowControl w:val="0"/>
              <w:pBdr>
                <w:top w:val="nil"/>
                <w:left w:val="nil"/>
                <w:bottom w:val="nil"/>
                <w:right w:val="nil"/>
                <w:between w:val="nil"/>
              </w:pBdr>
              <w:spacing w:line="240" w:lineRule="auto"/>
              <w:jc w:val="center"/>
              <w:rPr>
                <w:rFonts w:ascii="Century Gothic" w:hAnsi="Century Gothic"/>
              </w:rPr>
            </w:pPr>
            <w:r w:rsidRPr="03F801EA">
              <w:rPr>
                <w:rFonts w:ascii="Century Gothic" w:hAnsi="Century Gothic"/>
                <w:b/>
                <w:bCs/>
              </w:rPr>
              <w:t xml:space="preserve">Age Range: </w:t>
            </w:r>
            <w:r w:rsidRPr="03F801EA">
              <w:rPr>
                <w:rFonts w:ascii="Century Gothic" w:hAnsi="Century Gothic"/>
              </w:rPr>
              <w:t>Y6</w:t>
            </w:r>
          </w:p>
        </w:tc>
      </w:tr>
      <w:tr w:rsidR="00D01414" w:rsidRPr="00662E28" w:rsidTr="002F358B">
        <w:tc>
          <w:tcPr>
            <w:tcW w:w="5351" w:type="dxa"/>
            <w:tcBorders>
              <w:bottom w:val="single" w:sz="4" w:space="0" w:color="auto"/>
            </w:tcBorders>
            <w:shd w:val="clear" w:color="auto" w:fill="F2DBDB" w:themeFill="accent2" w:themeFillTint="33"/>
            <w:tcMar>
              <w:top w:w="100" w:type="dxa"/>
              <w:left w:w="100" w:type="dxa"/>
              <w:bottom w:w="100" w:type="dxa"/>
              <w:right w:w="100" w:type="dxa"/>
            </w:tcMar>
          </w:tcPr>
          <w:p w:rsidR="00D01414" w:rsidRPr="00662E28" w:rsidRDefault="0093564C">
            <w:pPr>
              <w:widowControl w:val="0"/>
              <w:spacing w:line="240" w:lineRule="auto"/>
              <w:jc w:val="center"/>
              <w:rPr>
                <w:rFonts w:ascii="Century Gothic" w:hAnsi="Century Gothic"/>
                <w:b/>
              </w:rPr>
            </w:pPr>
            <w:r w:rsidRPr="00662E28">
              <w:rPr>
                <w:rFonts w:ascii="Century Gothic" w:hAnsi="Century Gothic"/>
                <w:b/>
                <w:sz w:val="20"/>
                <w:szCs w:val="20"/>
              </w:rPr>
              <w:t>Weekly Maths Tasks (Aim to do 1 per day)</w:t>
            </w:r>
          </w:p>
        </w:tc>
        <w:tc>
          <w:tcPr>
            <w:tcW w:w="5423" w:type="dxa"/>
            <w:tcBorders>
              <w:bottom w:val="single" w:sz="4" w:space="0" w:color="auto"/>
            </w:tcBorders>
            <w:shd w:val="clear" w:color="auto" w:fill="F2DBDB" w:themeFill="accent2" w:themeFillTint="33"/>
            <w:tcMar>
              <w:top w:w="100" w:type="dxa"/>
              <w:left w:w="100" w:type="dxa"/>
              <w:bottom w:w="100" w:type="dxa"/>
              <w:right w:w="100" w:type="dxa"/>
            </w:tcMar>
          </w:tcPr>
          <w:p w:rsidR="00D01414" w:rsidRPr="00662E28" w:rsidRDefault="0093564C">
            <w:pPr>
              <w:widowControl w:val="0"/>
              <w:spacing w:line="240" w:lineRule="auto"/>
              <w:jc w:val="center"/>
              <w:rPr>
                <w:rFonts w:ascii="Century Gothic" w:hAnsi="Century Gothic"/>
                <w:b/>
              </w:rPr>
            </w:pPr>
            <w:r w:rsidRPr="00662E28">
              <w:rPr>
                <w:rFonts w:ascii="Century Gothic" w:hAnsi="Century Gothic"/>
                <w:b/>
                <w:sz w:val="20"/>
                <w:szCs w:val="20"/>
              </w:rPr>
              <w:t>Weekly Reading Tasks (Aim to do 1 per day)</w:t>
            </w:r>
          </w:p>
        </w:tc>
      </w:tr>
      <w:tr w:rsidR="007B0D1F" w:rsidRPr="00662E28" w:rsidTr="007948C4">
        <w:trPr>
          <w:trHeight w:val="3667"/>
        </w:trPr>
        <w:tc>
          <w:tcPr>
            <w:tcW w:w="5351" w:type="dxa"/>
            <w:tcBorders>
              <w:top w:val="single" w:sz="4" w:space="0" w:color="auto"/>
              <w:bottom w:val="single" w:sz="4" w:space="0" w:color="auto"/>
            </w:tcBorders>
            <w:shd w:val="clear" w:color="auto" w:fill="auto"/>
            <w:tcMar>
              <w:top w:w="100" w:type="dxa"/>
              <w:left w:w="100" w:type="dxa"/>
              <w:bottom w:w="100" w:type="dxa"/>
              <w:right w:w="100" w:type="dxa"/>
            </w:tcMar>
          </w:tcPr>
          <w:p w:rsidR="007B0D1F" w:rsidRDefault="007B0D1F" w:rsidP="003E298A">
            <w:pPr>
              <w:widowControl w:val="0"/>
              <w:numPr>
                <w:ilvl w:val="0"/>
                <w:numId w:val="5"/>
              </w:numPr>
              <w:spacing w:line="240" w:lineRule="auto"/>
              <w:rPr>
                <w:rFonts w:ascii="Century Gothic" w:hAnsi="Century Gothic"/>
                <w:sz w:val="20"/>
                <w:szCs w:val="20"/>
              </w:rPr>
            </w:pPr>
            <w:r w:rsidRPr="00662E28">
              <w:rPr>
                <w:rFonts w:ascii="Century Gothic" w:hAnsi="Century Gothic"/>
                <w:sz w:val="20"/>
                <w:szCs w:val="20"/>
              </w:rPr>
              <w:t xml:space="preserve">Work on </w:t>
            </w:r>
            <w:hyperlink r:id="rId7">
              <w:r w:rsidRPr="00662E28">
                <w:rPr>
                  <w:rFonts w:ascii="Century Gothic" w:hAnsi="Century Gothic"/>
                  <w:color w:val="1155CC"/>
                  <w:sz w:val="20"/>
                  <w:szCs w:val="20"/>
                  <w:u w:val="single"/>
                </w:rPr>
                <w:t xml:space="preserve">Times Table </w:t>
              </w:r>
              <w:proofErr w:type="spellStart"/>
              <w:r w:rsidRPr="00662E28">
                <w:rPr>
                  <w:rFonts w:ascii="Century Gothic" w:hAnsi="Century Gothic"/>
                  <w:color w:val="1155CC"/>
                  <w:sz w:val="20"/>
                  <w:szCs w:val="20"/>
                  <w:u w:val="single"/>
                </w:rPr>
                <w:t>Rockstars</w:t>
              </w:r>
              <w:proofErr w:type="spellEnd"/>
            </w:hyperlink>
            <w:r w:rsidRPr="00662E28">
              <w:rPr>
                <w:rFonts w:ascii="Century Gothic" w:hAnsi="Century Gothic"/>
                <w:sz w:val="20"/>
                <w:szCs w:val="20"/>
              </w:rPr>
              <w:t xml:space="preserve">. </w:t>
            </w:r>
            <w:r>
              <w:rPr>
                <w:rFonts w:ascii="Century Gothic" w:hAnsi="Century Gothic"/>
                <w:sz w:val="20"/>
                <w:szCs w:val="20"/>
              </w:rPr>
              <w:t>Can you beat your time?</w:t>
            </w:r>
          </w:p>
          <w:p w:rsidR="007B0D1F" w:rsidRPr="00662E28" w:rsidRDefault="007B0D1F" w:rsidP="003E298A">
            <w:pPr>
              <w:widowControl w:val="0"/>
              <w:numPr>
                <w:ilvl w:val="0"/>
                <w:numId w:val="5"/>
              </w:numPr>
              <w:spacing w:line="240" w:lineRule="auto"/>
              <w:rPr>
                <w:rFonts w:ascii="Century Gothic" w:hAnsi="Century Gothic"/>
                <w:sz w:val="20"/>
                <w:szCs w:val="20"/>
              </w:rPr>
            </w:pPr>
            <w:r w:rsidRPr="00662E28">
              <w:rPr>
                <w:rFonts w:ascii="Century Gothic" w:hAnsi="Century Gothic"/>
                <w:sz w:val="20"/>
                <w:szCs w:val="20"/>
              </w:rPr>
              <w:t xml:space="preserve">Play on </w:t>
            </w:r>
            <w:hyperlink r:id="rId8">
              <w:r w:rsidRPr="00662E28">
                <w:rPr>
                  <w:rFonts w:ascii="Century Gothic" w:hAnsi="Century Gothic"/>
                  <w:color w:val="1155CC"/>
                  <w:sz w:val="20"/>
                  <w:szCs w:val="20"/>
                  <w:u w:val="single"/>
                </w:rPr>
                <w:t>Hit the Button</w:t>
              </w:r>
            </w:hyperlink>
            <w:r w:rsidRPr="00662E28">
              <w:rPr>
                <w:rFonts w:ascii="Century Gothic" w:hAnsi="Century Gothic"/>
                <w:sz w:val="20"/>
                <w:szCs w:val="20"/>
              </w:rPr>
              <w:t xml:space="preserve"> - focus on times tables, division facts and squared numbers. </w:t>
            </w:r>
          </w:p>
          <w:p w:rsidR="007B0D1F" w:rsidRDefault="007B0D1F" w:rsidP="003E298A">
            <w:pPr>
              <w:widowControl w:val="0"/>
              <w:numPr>
                <w:ilvl w:val="0"/>
                <w:numId w:val="5"/>
              </w:numPr>
              <w:spacing w:line="240" w:lineRule="auto"/>
              <w:rPr>
                <w:rFonts w:ascii="Century Gothic" w:hAnsi="Century Gothic"/>
                <w:sz w:val="20"/>
                <w:szCs w:val="20"/>
              </w:rPr>
            </w:pPr>
            <w:r w:rsidRPr="00662E28">
              <w:rPr>
                <w:rFonts w:ascii="Century Gothic" w:hAnsi="Century Gothic"/>
                <w:sz w:val="20"/>
                <w:szCs w:val="20"/>
              </w:rPr>
              <w:t xml:space="preserve">Daily </w:t>
            </w:r>
            <w:hyperlink r:id="rId9">
              <w:r w:rsidRPr="00662E28">
                <w:rPr>
                  <w:rFonts w:ascii="Century Gothic" w:hAnsi="Century Gothic"/>
                  <w:color w:val="1155CC"/>
                  <w:sz w:val="20"/>
                  <w:szCs w:val="20"/>
                  <w:u w:val="single"/>
                </w:rPr>
                <w:t>arithmetic</w:t>
              </w:r>
            </w:hyperlink>
            <w:r w:rsidRPr="00662E28">
              <w:rPr>
                <w:rFonts w:ascii="Century Gothic" w:hAnsi="Century Gothic"/>
                <w:sz w:val="20"/>
                <w:szCs w:val="20"/>
              </w:rPr>
              <w:t xml:space="preserve"> for different ar</w:t>
            </w:r>
            <w:r>
              <w:rPr>
                <w:rFonts w:ascii="Century Gothic" w:hAnsi="Century Gothic"/>
                <w:sz w:val="20"/>
                <w:szCs w:val="20"/>
              </w:rPr>
              <w:t>eas of maths. A</w:t>
            </w:r>
            <w:r w:rsidRPr="00662E28">
              <w:rPr>
                <w:rFonts w:ascii="Century Gothic" w:hAnsi="Century Gothic"/>
                <w:sz w:val="20"/>
                <w:szCs w:val="20"/>
              </w:rPr>
              <w:t xml:space="preserve">im to work on level </w:t>
            </w:r>
            <w:r>
              <w:rPr>
                <w:rFonts w:ascii="Century Gothic" w:hAnsi="Century Gothic"/>
                <w:sz w:val="20"/>
                <w:szCs w:val="20"/>
              </w:rPr>
              <w:t>4</w:t>
            </w:r>
            <w:r w:rsidRPr="00662E28">
              <w:rPr>
                <w:rFonts w:ascii="Century Gothic" w:hAnsi="Century Gothic"/>
                <w:sz w:val="20"/>
                <w:szCs w:val="20"/>
              </w:rPr>
              <w:t xml:space="preserve">, 5 and 6 activities. </w:t>
            </w:r>
            <w:r>
              <w:rPr>
                <w:rFonts w:ascii="Century Gothic" w:hAnsi="Century Gothic"/>
                <w:sz w:val="20"/>
                <w:szCs w:val="20"/>
              </w:rPr>
              <w:t>Write answers in Home Learning books then access the answers at the end and mark your own work.</w:t>
            </w:r>
          </w:p>
          <w:p w:rsidR="007B0D1F" w:rsidRPr="00A971EB" w:rsidRDefault="007B0D1F" w:rsidP="003E298A">
            <w:pPr>
              <w:widowControl w:val="0"/>
              <w:numPr>
                <w:ilvl w:val="0"/>
                <w:numId w:val="5"/>
              </w:numPr>
              <w:spacing w:line="240" w:lineRule="auto"/>
              <w:rPr>
                <w:rFonts w:ascii="Century Gothic" w:hAnsi="Century Gothic"/>
                <w:sz w:val="20"/>
                <w:szCs w:val="20"/>
              </w:rPr>
            </w:pPr>
            <w:r>
              <w:rPr>
                <w:rFonts w:ascii="Century Gothic" w:hAnsi="Century Gothic"/>
                <w:sz w:val="20"/>
                <w:szCs w:val="20"/>
              </w:rPr>
              <w:t xml:space="preserve">Work on your </w:t>
            </w:r>
            <w:hyperlink r:id="rId10">
              <w:r w:rsidRPr="00662E28">
                <w:rPr>
                  <w:rFonts w:ascii="Century Gothic" w:hAnsi="Century Gothic"/>
                  <w:color w:val="1155CC"/>
                  <w:sz w:val="20"/>
                  <w:szCs w:val="20"/>
                  <w:u w:val="single"/>
                </w:rPr>
                <w:t>reasoning and problem solving</w:t>
              </w:r>
            </w:hyperlink>
            <w:r w:rsidRPr="00662E28">
              <w:rPr>
                <w:rFonts w:ascii="Century Gothic" w:hAnsi="Century Gothic"/>
                <w:sz w:val="20"/>
                <w:szCs w:val="20"/>
              </w:rPr>
              <w:t xml:space="preserve"> by practising past SATs questions that are broken down into topic areas and have videos linked to them that can be watched if needed. Click on one of the topic areas listed to gain access to the questions.</w:t>
            </w:r>
          </w:p>
        </w:tc>
        <w:tc>
          <w:tcPr>
            <w:tcW w:w="5423" w:type="dxa"/>
            <w:vMerge w:val="restart"/>
            <w:tcBorders>
              <w:top w:val="single" w:sz="4" w:space="0" w:color="auto"/>
            </w:tcBorders>
            <w:shd w:val="clear" w:color="auto" w:fill="auto"/>
            <w:tcMar>
              <w:top w:w="100" w:type="dxa"/>
              <w:left w:w="100" w:type="dxa"/>
              <w:bottom w:w="100" w:type="dxa"/>
              <w:right w:w="100" w:type="dxa"/>
            </w:tcMar>
          </w:tcPr>
          <w:p w:rsidR="007B0D1F" w:rsidRDefault="007B0D1F">
            <w:pPr>
              <w:widowControl w:val="0"/>
              <w:numPr>
                <w:ilvl w:val="0"/>
                <w:numId w:val="2"/>
              </w:numPr>
              <w:pBdr>
                <w:top w:val="nil"/>
                <w:left w:val="nil"/>
                <w:bottom w:val="nil"/>
                <w:right w:val="nil"/>
                <w:between w:val="nil"/>
              </w:pBdr>
              <w:spacing w:line="240" w:lineRule="auto"/>
              <w:rPr>
                <w:rFonts w:ascii="Century Gothic" w:hAnsi="Century Gothic"/>
                <w:sz w:val="20"/>
                <w:szCs w:val="20"/>
              </w:rPr>
            </w:pPr>
            <w:r>
              <w:rPr>
                <w:rFonts w:ascii="Century Gothic" w:hAnsi="Century Gothic"/>
                <w:sz w:val="20"/>
                <w:szCs w:val="20"/>
              </w:rPr>
              <w:t>R</w:t>
            </w:r>
            <w:r w:rsidRPr="00662E28">
              <w:rPr>
                <w:rFonts w:ascii="Century Gothic" w:hAnsi="Century Gothic"/>
                <w:sz w:val="20"/>
                <w:szCs w:val="20"/>
              </w:rPr>
              <w:t xml:space="preserve">ead </w:t>
            </w:r>
            <w:r>
              <w:rPr>
                <w:rFonts w:ascii="Century Gothic" w:hAnsi="Century Gothic"/>
                <w:sz w:val="20"/>
                <w:szCs w:val="20"/>
              </w:rPr>
              <w:t xml:space="preserve">for 30 minutes daily </w:t>
            </w:r>
            <w:r w:rsidRPr="00662E28">
              <w:rPr>
                <w:rFonts w:ascii="Century Gothic" w:hAnsi="Century Gothic"/>
                <w:sz w:val="20"/>
                <w:szCs w:val="20"/>
              </w:rPr>
              <w:t xml:space="preserve">from </w:t>
            </w:r>
            <w:r>
              <w:rPr>
                <w:rFonts w:ascii="Century Gothic" w:hAnsi="Century Gothic"/>
                <w:sz w:val="20"/>
                <w:szCs w:val="20"/>
              </w:rPr>
              <w:t>your</w:t>
            </w:r>
            <w:r w:rsidRPr="00662E28">
              <w:rPr>
                <w:rFonts w:ascii="Century Gothic" w:hAnsi="Century Gothic"/>
                <w:sz w:val="20"/>
                <w:szCs w:val="20"/>
              </w:rPr>
              <w:t xml:space="preserve"> home reading book or a book that </w:t>
            </w:r>
            <w:r>
              <w:rPr>
                <w:rFonts w:ascii="Century Gothic" w:hAnsi="Century Gothic"/>
                <w:sz w:val="20"/>
                <w:szCs w:val="20"/>
              </w:rPr>
              <w:t>you</w:t>
            </w:r>
            <w:r w:rsidRPr="00662E28">
              <w:rPr>
                <w:rFonts w:ascii="Century Gothic" w:hAnsi="Century Gothic"/>
                <w:sz w:val="20"/>
                <w:szCs w:val="20"/>
              </w:rPr>
              <w:t xml:space="preserve"> have borrowed from the library. </w:t>
            </w:r>
          </w:p>
          <w:p w:rsidR="00742564" w:rsidRPr="00662E28" w:rsidRDefault="00742564">
            <w:pPr>
              <w:widowControl w:val="0"/>
              <w:numPr>
                <w:ilvl w:val="0"/>
                <w:numId w:val="2"/>
              </w:numPr>
              <w:pBdr>
                <w:top w:val="nil"/>
                <w:left w:val="nil"/>
                <w:bottom w:val="nil"/>
                <w:right w:val="nil"/>
                <w:between w:val="nil"/>
              </w:pBdr>
              <w:spacing w:line="240" w:lineRule="auto"/>
              <w:rPr>
                <w:rFonts w:ascii="Century Gothic" w:hAnsi="Century Gothic"/>
                <w:sz w:val="20"/>
                <w:szCs w:val="20"/>
              </w:rPr>
            </w:pPr>
            <w:r>
              <w:rPr>
                <w:rFonts w:ascii="Century Gothic" w:hAnsi="Century Gothic"/>
                <w:sz w:val="20"/>
                <w:szCs w:val="20"/>
              </w:rPr>
              <w:t xml:space="preserve">Try </w:t>
            </w:r>
            <w:hyperlink r:id="rId11" w:history="1">
              <w:r w:rsidRPr="00B90376">
                <w:rPr>
                  <w:rStyle w:val="Hyperlink"/>
                  <w:rFonts w:ascii="Century Gothic" w:hAnsi="Century Gothic"/>
                  <w:sz w:val="20"/>
                  <w:szCs w:val="20"/>
                </w:rPr>
                <w:t>Audible</w:t>
              </w:r>
            </w:hyperlink>
            <w:r>
              <w:rPr>
                <w:rFonts w:ascii="Century Gothic" w:hAnsi="Century Gothic"/>
                <w:sz w:val="20"/>
                <w:szCs w:val="20"/>
              </w:rPr>
              <w:t xml:space="preserve"> to stream and listen to a huge collection of stories that will help you to continue learning, dreaming and imagining!</w:t>
            </w:r>
          </w:p>
          <w:p w:rsidR="007B0D1F" w:rsidRPr="00662E28" w:rsidRDefault="007B0D1F">
            <w:pPr>
              <w:widowControl w:val="0"/>
              <w:numPr>
                <w:ilvl w:val="0"/>
                <w:numId w:val="2"/>
              </w:numPr>
              <w:pBdr>
                <w:top w:val="nil"/>
                <w:left w:val="nil"/>
                <w:bottom w:val="nil"/>
                <w:right w:val="nil"/>
                <w:between w:val="nil"/>
              </w:pBdr>
              <w:spacing w:line="240" w:lineRule="auto"/>
              <w:rPr>
                <w:rFonts w:ascii="Century Gothic" w:hAnsi="Century Gothic"/>
                <w:sz w:val="20"/>
                <w:szCs w:val="20"/>
              </w:rPr>
            </w:pPr>
            <w:r w:rsidRPr="00662E28">
              <w:rPr>
                <w:rFonts w:ascii="Century Gothic" w:hAnsi="Century Gothic"/>
                <w:sz w:val="20"/>
                <w:szCs w:val="20"/>
              </w:rPr>
              <w:t>Fo</w:t>
            </w:r>
            <w:r>
              <w:rPr>
                <w:rFonts w:ascii="Century Gothic" w:hAnsi="Century Gothic"/>
                <w:sz w:val="20"/>
                <w:szCs w:val="20"/>
              </w:rPr>
              <w:t xml:space="preserve">llowing this, </w:t>
            </w:r>
            <w:r w:rsidRPr="00662E28">
              <w:rPr>
                <w:rFonts w:ascii="Century Gothic" w:hAnsi="Century Gothic"/>
                <w:sz w:val="20"/>
                <w:szCs w:val="20"/>
              </w:rPr>
              <w:t xml:space="preserve">summarise the events from the chapter. </w:t>
            </w:r>
            <w:r>
              <w:rPr>
                <w:rFonts w:ascii="Century Gothic" w:hAnsi="Century Gothic"/>
                <w:sz w:val="20"/>
                <w:szCs w:val="20"/>
              </w:rPr>
              <w:t>You</w:t>
            </w:r>
            <w:r w:rsidRPr="00662E28">
              <w:rPr>
                <w:rFonts w:ascii="Century Gothic" w:hAnsi="Century Gothic"/>
                <w:sz w:val="20"/>
                <w:szCs w:val="20"/>
              </w:rPr>
              <w:t xml:space="preserve"> c</w:t>
            </w:r>
            <w:r>
              <w:rPr>
                <w:rFonts w:ascii="Century Gothic" w:hAnsi="Century Gothic"/>
                <w:sz w:val="20"/>
                <w:szCs w:val="20"/>
              </w:rPr>
              <w:t>ould bullet point what happened;</w:t>
            </w:r>
            <w:r w:rsidRPr="00662E28">
              <w:rPr>
                <w:rFonts w:ascii="Century Gothic" w:hAnsi="Century Gothic"/>
                <w:sz w:val="20"/>
                <w:szCs w:val="20"/>
              </w:rPr>
              <w:t xml:space="preserve"> create a comic strip</w:t>
            </w:r>
            <w:r>
              <w:rPr>
                <w:rFonts w:ascii="Century Gothic" w:hAnsi="Century Gothic"/>
                <w:sz w:val="20"/>
                <w:szCs w:val="20"/>
              </w:rPr>
              <w:t xml:space="preserve"> or present the information in your</w:t>
            </w:r>
            <w:r w:rsidRPr="00662E28">
              <w:rPr>
                <w:rFonts w:ascii="Century Gothic" w:hAnsi="Century Gothic"/>
                <w:sz w:val="20"/>
                <w:szCs w:val="20"/>
              </w:rPr>
              <w:t xml:space="preserve"> own creative way. </w:t>
            </w:r>
          </w:p>
          <w:p w:rsidR="007B0D1F" w:rsidRDefault="007B0D1F">
            <w:pPr>
              <w:widowControl w:val="0"/>
              <w:numPr>
                <w:ilvl w:val="0"/>
                <w:numId w:val="2"/>
              </w:numPr>
              <w:pBdr>
                <w:top w:val="nil"/>
                <w:left w:val="nil"/>
                <w:bottom w:val="nil"/>
                <w:right w:val="nil"/>
                <w:between w:val="nil"/>
              </w:pBdr>
              <w:spacing w:line="240" w:lineRule="auto"/>
              <w:rPr>
                <w:rFonts w:ascii="Century Gothic" w:hAnsi="Century Gothic"/>
                <w:sz w:val="20"/>
                <w:szCs w:val="20"/>
              </w:rPr>
            </w:pPr>
            <w:r>
              <w:rPr>
                <w:rFonts w:ascii="Century Gothic" w:hAnsi="Century Gothic"/>
                <w:sz w:val="20"/>
                <w:szCs w:val="20"/>
              </w:rPr>
              <w:t>Note</w:t>
            </w:r>
            <w:r w:rsidRPr="00662E28">
              <w:rPr>
                <w:rFonts w:ascii="Century Gothic" w:hAnsi="Century Gothic"/>
                <w:sz w:val="20"/>
                <w:szCs w:val="20"/>
              </w:rPr>
              <w:t xml:space="preserve"> down any unfamiliar words from </w:t>
            </w:r>
            <w:r>
              <w:rPr>
                <w:rFonts w:ascii="Century Gothic" w:hAnsi="Century Gothic"/>
                <w:sz w:val="20"/>
                <w:szCs w:val="20"/>
              </w:rPr>
              <w:t>what you have read.</w:t>
            </w:r>
            <w:r w:rsidRPr="00662E28">
              <w:rPr>
                <w:rFonts w:ascii="Century Gothic" w:hAnsi="Century Gothic"/>
                <w:sz w:val="20"/>
                <w:szCs w:val="20"/>
              </w:rPr>
              <w:t xml:space="preserve"> Explore the meanings of the</w:t>
            </w:r>
            <w:r>
              <w:rPr>
                <w:rFonts w:ascii="Century Gothic" w:hAnsi="Century Gothic"/>
                <w:sz w:val="20"/>
                <w:szCs w:val="20"/>
              </w:rPr>
              <w:t>se words by using a dictionary and writing down the definitions in your HL book.</w:t>
            </w:r>
          </w:p>
          <w:p w:rsidR="007B0D1F" w:rsidRDefault="007B0D1F">
            <w:pPr>
              <w:widowControl w:val="0"/>
              <w:numPr>
                <w:ilvl w:val="0"/>
                <w:numId w:val="2"/>
              </w:numPr>
              <w:pBdr>
                <w:top w:val="nil"/>
                <w:left w:val="nil"/>
                <w:bottom w:val="nil"/>
                <w:right w:val="nil"/>
                <w:between w:val="nil"/>
              </w:pBdr>
              <w:spacing w:line="240" w:lineRule="auto"/>
              <w:rPr>
                <w:rFonts w:ascii="Century Gothic" w:hAnsi="Century Gothic"/>
                <w:sz w:val="20"/>
                <w:szCs w:val="20"/>
              </w:rPr>
            </w:pPr>
            <w:r>
              <w:rPr>
                <w:rFonts w:ascii="Century Gothic" w:hAnsi="Century Gothic"/>
                <w:sz w:val="20"/>
                <w:szCs w:val="20"/>
              </w:rPr>
              <w:t>Write a detailed comment in your reading journal about what you have just read.</w:t>
            </w:r>
          </w:p>
          <w:p w:rsidR="007B0D1F" w:rsidRPr="00662E28" w:rsidRDefault="007B0D1F" w:rsidP="00742564">
            <w:pPr>
              <w:widowControl w:val="0"/>
              <w:pBdr>
                <w:top w:val="nil"/>
                <w:left w:val="nil"/>
                <w:bottom w:val="nil"/>
                <w:right w:val="nil"/>
                <w:between w:val="nil"/>
              </w:pBdr>
              <w:spacing w:line="240" w:lineRule="auto"/>
              <w:ind w:left="360"/>
              <w:rPr>
                <w:rFonts w:ascii="Century Gothic" w:hAnsi="Century Gothic"/>
                <w:sz w:val="20"/>
                <w:szCs w:val="20"/>
              </w:rPr>
            </w:pPr>
          </w:p>
        </w:tc>
      </w:tr>
      <w:tr w:rsidR="007B0D1F" w:rsidRPr="00662E28" w:rsidTr="007948C4">
        <w:trPr>
          <w:trHeight w:val="206"/>
        </w:trPr>
        <w:tc>
          <w:tcPr>
            <w:tcW w:w="5351" w:type="dxa"/>
            <w:tcBorders>
              <w:top w:val="single" w:sz="4" w:space="0" w:color="auto"/>
              <w:bottom w:val="single" w:sz="4" w:space="0" w:color="auto"/>
            </w:tcBorders>
            <w:shd w:val="clear" w:color="auto" w:fill="F2DBDB" w:themeFill="accent2" w:themeFillTint="33"/>
            <w:tcMar>
              <w:top w:w="100" w:type="dxa"/>
              <w:left w:w="100" w:type="dxa"/>
              <w:bottom w:w="100" w:type="dxa"/>
              <w:right w:w="100" w:type="dxa"/>
            </w:tcMar>
          </w:tcPr>
          <w:p w:rsidR="007B0D1F" w:rsidRPr="007B0D1F" w:rsidRDefault="007B0D1F" w:rsidP="007B0D1F">
            <w:pPr>
              <w:widowControl w:val="0"/>
              <w:spacing w:line="240" w:lineRule="auto"/>
              <w:ind w:left="360"/>
              <w:rPr>
                <w:rFonts w:ascii="Century Gothic" w:hAnsi="Century Gothic"/>
                <w:b/>
                <w:sz w:val="20"/>
                <w:szCs w:val="20"/>
              </w:rPr>
            </w:pPr>
            <w:r>
              <w:rPr>
                <w:rFonts w:ascii="Century Gothic" w:hAnsi="Century Gothic"/>
                <w:b/>
                <w:sz w:val="20"/>
                <w:szCs w:val="20"/>
              </w:rPr>
              <w:t xml:space="preserve">                      Daily Maths Task</w:t>
            </w:r>
          </w:p>
        </w:tc>
        <w:tc>
          <w:tcPr>
            <w:tcW w:w="5423" w:type="dxa"/>
            <w:vMerge/>
            <w:tcBorders>
              <w:top w:val="single" w:sz="4" w:space="0" w:color="auto"/>
            </w:tcBorders>
            <w:shd w:val="clear" w:color="auto" w:fill="auto"/>
            <w:tcMar>
              <w:top w:w="100" w:type="dxa"/>
              <w:left w:w="100" w:type="dxa"/>
              <w:bottom w:w="100" w:type="dxa"/>
              <w:right w:w="100" w:type="dxa"/>
            </w:tcMar>
          </w:tcPr>
          <w:p w:rsidR="007B0D1F" w:rsidRDefault="007B0D1F">
            <w:pPr>
              <w:widowControl w:val="0"/>
              <w:numPr>
                <w:ilvl w:val="0"/>
                <w:numId w:val="2"/>
              </w:numPr>
              <w:pBdr>
                <w:top w:val="nil"/>
                <w:left w:val="nil"/>
                <w:bottom w:val="nil"/>
                <w:right w:val="nil"/>
                <w:between w:val="nil"/>
              </w:pBdr>
              <w:spacing w:line="240" w:lineRule="auto"/>
              <w:rPr>
                <w:rFonts w:ascii="Century Gothic" w:hAnsi="Century Gothic"/>
                <w:sz w:val="20"/>
                <w:szCs w:val="20"/>
              </w:rPr>
            </w:pPr>
          </w:p>
        </w:tc>
      </w:tr>
      <w:tr w:rsidR="007B0D1F" w:rsidRPr="00662E28" w:rsidTr="00B221BC">
        <w:trPr>
          <w:trHeight w:val="1534"/>
        </w:trPr>
        <w:tc>
          <w:tcPr>
            <w:tcW w:w="5351" w:type="dxa"/>
            <w:tcBorders>
              <w:top w:val="single" w:sz="4" w:space="0" w:color="auto"/>
            </w:tcBorders>
            <w:shd w:val="clear" w:color="auto" w:fill="auto"/>
            <w:tcMar>
              <w:top w:w="100" w:type="dxa"/>
              <w:left w:w="100" w:type="dxa"/>
              <w:bottom w:w="100" w:type="dxa"/>
              <w:right w:w="100" w:type="dxa"/>
            </w:tcMar>
          </w:tcPr>
          <w:p w:rsidR="002D2293" w:rsidRDefault="007B0D1F" w:rsidP="002D2293">
            <w:pPr>
              <w:widowControl w:val="0"/>
              <w:numPr>
                <w:ilvl w:val="0"/>
                <w:numId w:val="5"/>
              </w:numPr>
              <w:spacing w:line="240" w:lineRule="auto"/>
              <w:rPr>
                <w:rStyle w:val="normaltextrun"/>
                <w:rFonts w:ascii="Century Gothic" w:hAnsi="Century Gothic"/>
                <w:sz w:val="20"/>
                <w:szCs w:val="20"/>
              </w:rPr>
            </w:pPr>
            <w:r w:rsidRPr="00A971EB">
              <w:rPr>
                <w:rFonts w:ascii="Century Gothic" w:hAnsi="Century Gothic"/>
                <w:sz w:val="20"/>
                <w:szCs w:val="20"/>
              </w:rPr>
              <w:t xml:space="preserve">Go to: </w:t>
            </w:r>
            <w:hyperlink r:id="rId12" w:tgtFrame="_blank" w:history="1">
              <w:r w:rsidRPr="00A971EB">
                <w:rPr>
                  <w:rStyle w:val="normaltextrun"/>
                  <w:rFonts w:ascii="Century Gothic" w:hAnsi="Century Gothic"/>
                  <w:color w:val="0000FF"/>
                  <w:sz w:val="20"/>
                  <w:szCs w:val="20"/>
                  <w:u w:val="single"/>
                </w:rPr>
                <w:t>https://whiterosemaths.com/homelearning/year-6/</w:t>
              </w:r>
            </w:hyperlink>
            <w:r>
              <w:rPr>
                <w:rStyle w:val="normaltextrun"/>
                <w:rFonts w:ascii="Century Gothic" w:hAnsi="Century Gothic"/>
                <w:sz w:val="20"/>
                <w:szCs w:val="20"/>
              </w:rPr>
              <w:t> </w:t>
            </w:r>
          </w:p>
          <w:p w:rsidR="007B0D1F" w:rsidRPr="007B0D1F" w:rsidRDefault="007B0D1F" w:rsidP="002D2293">
            <w:pPr>
              <w:widowControl w:val="0"/>
              <w:spacing w:line="240" w:lineRule="auto"/>
              <w:ind w:left="360"/>
              <w:rPr>
                <w:rFonts w:ascii="Century Gothic" w:hAnsi="Century Gothic"/>
                <w:sz w:val="20"/>
                <w:szCs w:val="20"/>
              </w:rPr>
            </w:pPr>
            <w:r>
              <w:rPr>
                <w:rStyle w:val="normaltextrun"/>
                <w:rFonts w:ascii="Century Gothic" w:hAnsi="Century Gothic"/>
                <w:sz w:val="20"/>
                <w:szCs w:val="20"/>
              </w:rPr>
              <w:t xml:space="preserve"> </w:t>
            </w:r>
            <w:r w:rsidR="001B64BB" w:rsidRPr="001B64BB">
              <w:rPr>
                <w:rFonts w:ascii="Century Gothic" w:hAnsi="Century Gothic"/>
                <w:sz w:val="20"/>
                <w:szCs w:val="20"/>
              </w:rPr>
              <w:t>Main Activity: these will be on our Google Classroom page (Red Kites) along with the answers. If you get stuck</w:t>
            </w:r>
            <w:r w:rsidR="002D2293">
              <w:rPr>
                <w:rFonts w:ascii="Century Gothic" w:hAnsi="Century Gothic"/>
                <w:sz w:val="20"/>
                <w:szCs w:val="20"/>
              </w:rPr>
              <w:t>,</w:t>
            </w:r>
            <w:r w:rsidR="001B64BB" w:rsidRPr="001B64BB">
              <w:rPr>
                <w:rFonts w:ascii="Century Gothic" w:hAnsi="Century Gothic"/>
                <w:sz w:val="20"/>
                <w:szCs w:val="20"/>
              </w:rPr>
              <w:t xml:space="preserve"> there </w:t>
            </w:r>
            <w:proofErr w:type="gramStart"/>
            <w:r w:rsidR="001B64BB" w:rsidRPr="001B64BB">
              <w:rPr>
                <w:rFonts w:ascii="Century Gothic" w:hAnsi="Century Gothic"/>
                <w:sz w:val="20"/>
                <w:szCs w:val="20"/>
              </w:rPr>
              <w:t>are</w:t>
            </w:r>
            <w:proofErr w:type="gramEnd"/>
            <w:r w:rsidR="001B64BB" w:rsidRPr="001B64BB">
              <w:rPr>
                <w:rFonts w:ascii="Century Gothic" w:hAnsi="Century Gothic"/>
                <w:sz w:val="20"/>
                <w:szCs w:val="20"/>
              </w:rPr>
              <w:t xml:space="preserve"> short support videos linked for each lesson</w:t>
            </w:r>
            <w:r w:rsidR="002D2293">
              <w:rPr>
                <w:rFonts w:ascii="Century Gothic" w:hAnsi="Century Gothic"/>
                <w:sz w:val="20"/>
                <w:szCs w:val="20"/>
              </w:rPr>
              <w:t>.</w:t>
            </w:r>
          </w:p>
        </w:tc>
        <w:tc>
          <w:tcPr>
            <w:tcW w:w="5423" w:type="dxa"/>
            <w:vMerge/>
            <w:shd w:val="clear" w:color="auto" w:fill="auto"/>
            <w:tcMar>
              <w:top w:w="100" w:type="dxa"/>
              <w:left w:w="100" w:type="dxa"/>
              <w:bottom w:w="100" w:type="dxa"/>
              <w:right w:w="100" w:type="dxa"/>
            </w:tcMar>
          </w:tcPr>
          <w:p w:rsidR="007B0D1F" w:rsidRDefault="007B0D1F">
            <w:pPr>
              <w:widowControl w:val="0"/>
              <w:numPr>
                <w:ilvl w:val="0"/>
                <w:numId w:val="2"/>
              </w:numPr>
              <w:pBdr>
                <w:top w:val="nil"/>
                <w:left w:val="nil"/>
                <w:bottom w:val="nil"/>
                <w:right w:val="nil"/>
                <w:between w:val="nil"/>
              </w:pBdr>
              <w:spacing w:line="240" w:lineRule="auto"/>
              <w:rPr>
                <w:rFonts w:ascii="Century Gothic" w:hAnsi="Century Gothic"/>
                <w:sz w:val="20"/>
                <w:szCs w:val="20"/>
              </w:rPr>
            </w:pPr>
          </w:p>
        </w:tc>
      </w:tr>
      <w:tr w:rsidR="00D01414" w:rsidRPr="00662E28" w:rsidTr="002F358B">
        <w:tc>
          <w:tcPr>
            <w:tcW w:w="5351" w:type="dxa"/>
            <w:shd w:val="clear" w:color="auto" w:fill="F2DBDB" w:themeFill="accent2" w:themeFillTint="33"/>
            <w:tcMar>
              <w:top w:w="100" w:type="dxa"/>
              <w:left w:w="100" w:type="dxa"/>
              <w:bottom w:w="100" w:type="dxa"/>
              <w:right w:w="100" w:type="dxa"/>
            </w:tcMar>
          </w:tcPr>
          <w:p w:rsidR="00D01414" w:rsidRPr="00662E28" w:rsidRDefault="0093564C">
            <w:pPr>
              <w:widowControl w:val="0"/>
              <w:spacing w:line="240" w:lineRule="auto"/>
              <w:jc w:val="center"/>
              <w:rPr>
                <w:rFonts w:ascii="Century Gothic" w:hAnsi="Century Gothic"/>
                <w:b/>
                <w:sz w:val="20"/>
                <w:szCs w:val="20"/>
              </w:rPr>
            </w:pPr>
            <w:r w:rsidRPr="00662E28">
              <w:rPr>
                <w:rFonts w:ascii="Century Gothic" w:hAnsi="Century Gothic"/>
                <w:b/>
                <w:sz w:val="20"/>
                <w:szCs w:val="20"/>
              </w:rPr>
              <w:t>Weekly Spelling Tasks (Aim to do 1 per day)</w:t>
            </w:r>
          </w:p>
        </w:tc>
        <w:tc>
          <w:tcPr>
            <w:tcW w:w="5423" w:type="dxa"/>
            <w:shd w:val="clear" w:color="auto" w:fill="F2DBDB" w:themeFill="accent2" w:themeFillTint="33"/>
            <w:tcMar>
              <w:top w:w="100" w:type="dxa"/>
              <w:left w:w="100" w:type="dxa"/>
              <w:bottom w:w="100" w:type="dxa"/>
              <w:right w:w="100" w:type="dxa"/>
            </w:tcMar>
          </w:tcPr>
          <w:p w:rsidR="00D01414" w:rsidRPr="00662E28" w:rsidRDefault="0093564C">
            <w:pPr>
              <w:widowControl w:val="0"/>
              <w:pBdr>
                <w:top w:val="nil"/>
                <w:left w:val="nil"/>
                <w:bottom w:val="nil"/>
                <w:right w:val="nil"/>
                <w:between w:val="nil"/>
              </w:pBdr>
              <w:spacing w:line="240" w:lineRule="auto"/>
              <w:jc w:val="center"/>
              <w:rPr>
                <w:rFonts w:ascii="Century Gothic" w:hAnsi="Century Gothic"/>
                <w:b/>
                <w:sz w:val="20"/>
                <w:szCs w:val="20"/>
              </w:rPr>
            </w:pPr>
            <w:r w:rsidRPr="00662E28">
              <w:rPr>
                <w:rFonts w:ascii="Century Gothic" w:hAnsi="Century Gothic"/>
                <w:b/>
                <w:sz w:val="20"/>
                <w:szCs w:val="20"/>
              </w:rPr>
              <w:t>Weekly Writing Tasks (Aim to do 1 per day)</w:t>
            </w:r>
          </w:p>
        </w:tc>
      </w:tr>
      <w:tr w:rsidR="00D01414" w:rsidRPr="00662E28" w:rsidTr="002F358B">
        <w:tc>
          <w:tcPr>
            <w:tcW w:w="5351" w:type="dxa"/>
            <w:shd w:val="clear" w:color="auto" w:fill="auto"/>
            <w:tcMar>
              <w:top w:w="100" w:type="dxa"/>
              <w:left w:w="100" w:type="dxa"/>
              <w:bottom w:w="100" w:type="dxa"/>
              <w:right w:w="100" w:type="dxa"/>
            </w:tcMar>
          </w:tcPr>
          <w:p w:rsidR="00D01414" w:rsidRPr="00662E28" w:rsidRDefault="005E2084">
            <w:pPr>
              <w:widowControl w:val="0"/>
              <w:numPr>
                <w:ilvl w:val="0"/>
                <w:numId w:val="1"/>
              </w:numPr>
              <w:spacing w:line="240" w:lineRule="auto"/>
              <w:rPr>
                <w:rFonts w:ascii="Century Gothic" w:hAnsi="Century Gothic"/>
                <w:b/>
                <w:sz w:val="20"/>
                <w:szCs w:val="20"/>
              </w:rPr>
            </w:pPr>
            <w:r>
              <w:rPr>
                <w:rFonts w:ascii="Century Gothic" w:hAnsi="Century Gothic"/>
                <w:sz w:val="20"/>
                <w:szCs w:val="20"/>
              </w:rPr>
              <w:t>P</w:t>
            </w:r>
            <w:r w:rsidR="0093564C" w:rsidRPr="00662E28">
              <w:rPr>
                <w:rFonts w:ascii="Century Gothic" w:hAnsi="Century Gothic"/>
                <w:sz w:val="20"/>
                <w:szCs w:val="20"/>
              </w:rPr>
              <w:t>ractise the Year 5/ 6 Common Exception Words (list</w:t>
            </w:r>
            <w:r w:rsidR="00DB266D">
              <w:rPr>
                <w:rFonts w:ascii="Century Gothic" w:hAnsi="Century Gothic"/>
                <w:sz w:val="20"/>
                <w:szCs w:val="20"/>
              </w:rPr>
              <w:t xml:space="preserve"> on Year 6 page of school website</w:t>
            </w:r>
            <w:r w:rsidR="0093564C" w:rsidRPr="00662E28">
              <w:rPr>
                <w:rFonts w:ascii="Century Gothic" w:hAnsi="Century Gothic"/>
                <w:sz w:val="20"/>
                <w:szCs w:val="20"/>
              </w:rPr>
              <w:t>)</w:t>
            </w:r>
            <w:r w:rsidR="00DB266D">
              <w:rPr>
                <w:rFonts w:ascii="Century Gothic" w:hAnsi="Century Gothic"/>
                <w:sz w:val="20"/>
                <w:szCs w:val="20"/>
              </w:rPr>
              <w:t>.</w:t>
            </w:r>
            <w:r>
              <w:rPr>
                <w:rFonts w:ascii="Century Gothic" w:hAnsi="Century Gothic"/>
                <w:sz w:val="20"/>
                <w:szCs w:val="20"/>
              </w:rPr>
              <w:t xml:space="preserve"> Use our different ways to learn them such as: rainbow spellings, pyramid words, silly sentences or a homemade word</w:t>
            </w:r>
            <w:r w:rsidR="00195150">
              <w:rPr>
                <w:rFonts w:ascii="Century Gothic" w:hAnsi="Century Gothic"/>
                <w:sz w:val="20"/>
                <w:szCs w:val="20"/>
              </w:rPr>
              <w:t xml:space="preserve"> </w:t>
            </w:r>
            <w:r>
              <w:rPr>
                <w:rFonts w:ascii="Century Gothic" w:hAnsi="Century Gothic"/>
                <w:sz w:val="20"/>
                <w:szCs w:val="20"/>
              </w:rPr>
              <w:t>search.</w:t>
            </w:r>
          </w:p>
          <w:p w:rsidR="00D01414" w:rsidRPr="00662E28" w:rsidRDefault="00F00ACA">
            <w:pPr>
              <w:widowControl w:val="0"/>
              <w:numPr>
                <w:ilvl w:val="0"/>
                <w:numId w:val="1"/>
              </w:numPr>
              <w:spacing w:line="240" w:lineRule="auto"/>
              <w:rPr>
                <w:rFonts w:ascii="Century Gothic" w:hAnsi="Century Gothic"/>
                <w:sz w:val="20"/>
                <w:szCs w:val="20"/>
              </w:rPr>
            </w:pPr>
            <w:r>
              <w:rPr>
                <w:rFonts w:ascii="Century Gothic" w:hAnsi="Century Gothic"/>
                <w:sz w:val="20"/>
                <w:szCs w:val="20"/>
              </w:rPr>
              <w:t>C</w:t>
            </w:r>
            <w:r w:rsidR="0093564C" w:rsidRPr="00662E28">
              <w:rPr>
                <w:rFonts w:ascii="Century Gothic" w:hAnsi="Century Gothic"/>
                <w:sz w:val="20"/>
                <w:szCs w:val="20"/>
              </w:rPr>
              <w:t>hoose 5 Common Exception words</w:t>
            </w:r>
            <w:r w:rsidR="005E2084">
              <w:rPr>
                <w:rFonts w:ascii="Century Gothic" w:hAnsi="Century Gothic"/>
                <w:sz w:val="20"/>
                <w:szCs w:val="20"/>
              </w:rPr>
              <w:t>:</w:t>
            </w:r>
            <w:r w:rsidR="0093564C" w:rsidRPr="00662E28">
              <w:rPr>
                <w:rFonts w:ascii="Century Gothic" w:hAnsi="Century Gothic"/>
                <w:sz w:val="20"/>
                <w:szCs w:val="20"/>
              </w:rPr>
              <w:t xml:space="preserve"> </w:t>
            </w:r>
            <w:r w:rsidR="005E2084">
              <w:rPr>
                <w:rFonts w:ascii="Century Gothic" w:hAnsi="Century Gothic"/>
                <w:sz w:val="20"/>
                <w:szCs w:val="20"/>
              </w:rPr>
              <w:t>Can you</w:t>
            </w:r>
            <w:r w:rsidR="0093564C" w:rsidRPr="00662E28">
              <w:rPr>
                <w:rFonts w:ascii="Century Gothic" w:hAnsi="Century Gothic"/>
                <w:sz w:val="20"/>
                <w:szCs w:val="20"/>
              </w:rPr>
              <w:t xml:space="preserve"> write a synonym, antonym, the meaning and an example of how to use the word in a sentence</w:t>
            </w:r>
            <w:r w:rsidR="005E2084">
              <w:rPr>
                <w:rFonts w:ascii="Century Gothic" w:hAnsi="Century Gothic"/>
                <w:sz w:val="20"/>
                <w:szCs w:val="20"/>
              </w:rPr>
              <w:t>?</w:t>
            </w:r>
          </w:p>
          <w:p w:rsidR="00D01414" w:rsidRDefault="0093564C">
            <w:pPr>
              <w:widowControl w:val="0"/>
              <w:numPr>
                <w:ilvl w:val="0"/>
                <w:numId w:val="1"/>
              </w:numPr>
              <w:spacing w:line="240" w:lineRule="auto"/>
              <w:rPr>
                <w:rFonts w:ascii="Century Gothic" w:hAnsi="Century Gothic"/>
                <w:sz w:val="20"/>
                <w:szCs w:val="20"/>
              </w:rPr>
            </w:pPr>
            <w:r w:rsidRPr="00662E28">
              <w:rPr>
                <w:rFonts w:ascii="Century Gothic" w:hAnsi="Century Gothic"/>
                <w:sz w:val="20"/>
                <w:szCs w:val="20"/>
              </w:rPr>
              <w:t xml:space="preserve">Practise spellings on </w:t>
            </w:r>
            <w:hyperlink r:id="rId13">
              <w:r w:rsidRPr="00662E28">
                <w:rPr>
                  <w:rFonts w:ascii="Century Gothic" w:hAnsi="Century Gothic"/>
                  <w:color w:val="1155CC"/>
                  <w:sz w:val="20"/>
                  <w:szCs w:val="20"/>
                  <w:u w:val="single"/>
                </w:rPr>
                <w:t>Spelling Frame</w:t>
              </w:r>
            </w:hyperlink>
            <w:r w:rsidRPr="00662E28">
              <w:rPr>
                <w:rFonts w:ascii="Century Gothic" w:hAnsi="Century Gothic"/>
                <w:sz w:val="20"/>
                <w:szCs w:val="20"/>
              </w:rPr>
              <w:t>.</w:t>
            </w:r>
          </w:p>
          <w:p w:rsidR="001D01A8" w:rsidRPr="001D01A8" w:rsidRDefault="001D01A8">
            <w:pPr>
              <w:widowControl w:val="0"/>
              <w:numPr>
                <w:ilvl w:val="0"/>
                <w:numId w:val="1"/>
              </w:numPr>
              <w:spacing w:line="240" w:lineRule="auto"/>
              <w:rPr>
                <w:rFonts w:ascii="Century Gothic" w:hAnsi="Century Gothic"/>
                <w:sz w:val="20"/>
                <w:szCs w:val="20"/>
              </w:rPr>
            </w:pPr>
            <w:r w:rsidRPr="001D01A8">
              <w:rPr>
                <w:rFonts w:ascii="Century Gothic" w:hAnsi="Century Gothic"/>
                <w:sz w:val="20"/>
                <w:szCs w:val="20"/>
              </w:rPr>
              <w:t xml:space="preserve">Spelling dictation: Number </w:t>
            </w:r>
            <w:r>
              <w:rPr>
                <w:rFonts w:ascii="Century Gothic" w:hAnsi="Century Gothic"/>
                <w:sz w:val="20"/>
                <w:szCs w:val="20"/>
              </w:rPr>
              <w:t>5</w:t>
            </w:r>
            <w:r w:rsidRPr="001D01A8">
              <w:rPr>
                <w:rFonts w:ascii="Century Gothic" w:hAnsi="Century Gothic"/>
                <w:sz w:val="20"/>
                <w:szCs w:val="20"/>
              </w:rPr>
              <w:t xml:space="preserve"> – Ask an adult to read the sentences out to you (on website). Underline the statutory spellings. Use the statutory Y5/6 word list (on </w:t>
            </w:r>
            <w:r w:rsidRPr="001D01A8">
              <w:rPr>
                <w:rFonts w:ascii="Century Gothic" w:hAnsi="Century Gothic"/>
                <w:sz w:val="20"/>
                <w:szCs w:val="20"/>
                <w:u w:val="single"/>
              </w:rPr>
              <w:t>Y6 Home page</w:t>
            </w:r>
            <w:r w:rsidRPr="001D01A8">
              <w:rPr>
                <w:rFonts w:ascii="Century Gothic" w:hAnsi="Century Gothic"/>
                <w:sz w:val="20"/>
                <w:szCs w:val="20"/>
              </w:rPr>
              <w:t xml:space="preserve"> on website) to mark it </w:t>
            </w:r>
            <w:r w:rsidRPr="001D01A8">
              <w:rPr>
                <w:rFonts w:ascii="Century Gothic" w:hAnsi="Century Gothic"/>
                <w:sz w:val="20"/>
                <w:szCs w:val="20"/>
                <w:u w:val="single"/>
              </w:rPr>
              <w:t xml:space="preserve">carefully. </w:t>
            </w:r>
            <w:r w:rsidRPr="001D01A8">
              <w:rPr>
                <w:rFonts w:ascii="Century Gothic" w:hAnsi="Century Gothic"/>
                <w:sz w:val="20"/>
                <w:szCs w:val="20"/>
              </w:rPr>
              <w:t>Any spelling errors – practise writing them out in different ways.</w:t>
            </w:r>
          </w:p>
          <w:p w:rsidR="00D01414" w:rsidRPr="00662E28" w:rsidRDefault="001D2C4E">
            <w:pPr>
              <w:widowControl w:val="0"/>
              <w:numPr>
                <w:ilvl w:val="0"/>
                <w:numId w:val="1"/>
              </w:numPr>
              <w:spacing w:line="240" w:lineRule="auto"/>
              <w:rPr>
                <w:rFonts w:ascii="Century Gothic" w:hAnsi="Century Gothic"/>
                <w:sz w:val="20"/>
                <w:szCs w:val="20"/>
              </w:rPr>
            </w:pPr>
            <w:r>
              <w:rPr>
                <w:rFonts w:ascii="Century Gothic" w:hAnsi="Century Gothic"/>
                <w:sz w:val="20"/>
                <w:szCs w:val="20"/>
              </w:rPr>
              <w:t>C</w:t>
            </w:r>
            <w:r w:rsidR="0093564C" w:rsidRPr="00662E28">
              <w:rPr>
                <w:rFonts w:ascii="Century Gothic" w:hAnsi="Century Gothic"/>
                <w:sz w:val="20"/>
                <w:szCs w:val="20"/>
              </w:rPr>
              <w:t xml:space="preserve">reate a vocabulary bank about </w:t>
            </w:r>
            <w:r>
              <w:rPr>
                <w:rFonts w:ascii="Century Gothic" w:hAnsi="Century Gothic"/>
                <w:sz w:val="20"/>
                <w:szCs w:val="20"/>
              </w:rPr>
              <w:t>your family. You</w:t>
            </w:r>
            <w:r w:rsidR="0093564C" w:rsidRPr="00662E28">
              <w:rPr>
                <w:rFonts w:ascii="Century Gothic" w:hAnsi="Century Gothic"/>
                <w:sz w:val="20"/>
                <w:szCs w:val="20"/>
              </w:rPr>
              <w:t xml:space="preserve"> may want to use this for</w:t>
            </w:r>
            <w:r>
              <w:rPr>
                <w:rFonts w:ascii="Century Gothic" w:hAnsi="Century Gothic"/>
                <w:sz w:val="20"/>
                <w:szCs w:val="20"/>
              </w:rPr>
              <w:t xml:space="preserve"> some of your</w:t>
            </w:r>
            <w:r w:rsidR="0093564C" w:rsidRPr="00662E28">
              <w:rPr>
                <w:rFonts w:ascii="Century Gothic" w:hAnsi="Century Gothic"/>
                <w:sz w:val="20"/>
                <w:szCs w:val="20"/>
              </w:rPr>
              <w:t xml:space="preserve"> writing tasks this week. </w:t>
            </w:r>
            <w:r w:rsidR="009D5D26">
              <w:rPr>
                <w:rFonts w:ascii="Century Gothic" w:hAnsi="Century Gothic"/>
                <w:sz w:val="20"/>
                <w:szCs w:val="20"/>
              </w:rPr>
              <w:t>Use a thesaurus (could be an online one) to replace any weak words with ambitious vocabulary.</w:t>
            </w:r>
          </w:p>
          <w:p w:rsidR="00D01414" w:rsidRPr="00662E28" w:rsidRDefault="001D2C4E" w:rsidP="009D5D26">
            <w:pPr>
              <w:widowControl w:val="0"/>
              <w:numPr>
                <w:ilvl w:val="0"/>
                <w:numId w:val="1"/>
              </w:numPr>
              <w:spacing w:line="240" w:lineRule="auto"/>
              <w:rPr>
                <w:rFonts w:ascii="Century Gothic" w:hAnsi="Century Gothic"/>
                <w:sz w:val="20"/>
                <w:szCs w:val="20"/>
              </w:rPr>
            </w:pPr>
            <w:r>
              <w:rPr>
                <w:rFonts w:ascii="Century Gothic" w:hAnsi="Century Gothic"/>
                <w:sz w:val="20"/>
                <w:szCs w:val="20"/>
              </w:rPr>
              <w:t>P</w:t>
            </w:r>
            <w:r w:rsidR="0093564C" w:rsidRPr="00662E28">
              <w:rPr>
                <w:rFonts w:ascii="Century Gothic" w:hAnsi="Century Gothic"/>
                <w:sz w:val="20"/>
                <w:szCs w:val="20"/>
              </w:rPr>
              <w:t>roofread</w:t>
            </w:r>
            <w:r>
              <w:rPr>
                <w:rFonts w:ascii="Century Gothic" w:hAnsi="Century Gothic"/>
                <w:sz w:val="20"/>
                <w:szCs w:val="20"/>
              </w:rPr>
              <w:t xml:space="preserve"> your writing from the day. U</w:t>
            </w:r>
            <w:r w:rsidR="0093564C" w:rsidRPr="00662E28">
              <w:rPr>
                <w:rFonts w:ascii="Century Gothic" w:hAnsi="Century Gothic"/>
                <w:sz w:val="20"/>
                <w:szCs w:val="20"/>
              </w:rPr>
              <w:t xml:space="preserve">se a dictionary to check </w:t>
            </w:r>
            <w:r>
              <w:rPr>
                <w:rFonts w:ascii="Century Gothic" w:hAnsi="Century Gothic"/>
                <w:sz w:val="20"/>
                <w:szCs w:val="20"/>
              </w:rPr>
              <w:t>the spelling of any words that you</w:t>
            </w:r>
            <w:r w:rsidR="0093564C" w:rsidRPr="00662E28">
              <w:rPr>
                <w:rFonts w:ascii="Century Gothic" w:hAnsi="Century Gothic"/>
                <w:sz w:val="20"/>
                <w:szCs w:val="20"/>
              </w:rPr>
              <w:t xml:space="preserve"> found challenging. </w:t>
            </w:r>
          </w:p>
        </w:tc>
        <w:tc>
          <w:tcPr>
            <w:tcW w:w="5423" w:type="dxa"/>
            <w:shd w:val="clear" w:color="auto" w:fill="auto"/>
            <w:tcMar>
              <w:top w:w="100" w:type="dxa"/>
              <w:left w:w="100" w:type="dxa"/>
              <w:bottom w:w="100" w:type="dxa"/>
              <w:right w:w="100" w:type="dxa"/>
            </w:tcMar>
          </w:tcPr>
          <w:p w:rsidR="00347355" w:rsidRPr="00347355" w:rsidRDefault="00347355" w:rsidP="00347355">
            <w:pPr>
              <w:widowControl w:val="0"/>
              <w:numPr>
                <w:ilvl w:val="0"/>
                <w:numId w:val="1"/>
              </w:numPr>
              <w:spacing w:line="240" w:lineRule="auto"/>
              <w:rPr>
                <w:rFonts w:ascii="Century Gothic" w:hAnsi="Century Gothic"/>
                <w:sz w:val="20"/>
                <w:szCs w:val="20"/>
              </w:rPr>
            </w:pPr>
            <w:r>
              <w:rPr>
                <w:rFonts w:ascii="Century Gothic" w:hAnsi="Century Gothic"/>
                <w:sz w:val="20"/>
                <w:szCs w:val="20"/>
              </w:rPr>
              <w:t xml:space="preserve">Complete the </w:t>
            </w:r>
            <w:proofErr w:type="spellStart"/>
            <w:r>
              <w:rPr>
                <w:rFonts w:ascii="Century Gothic" w:hAnsi="Century Gothic"/>
                <w:sz w:val="20"/>
                <w:szCs w:val="20"/>
              </w:rPr>
              <w:t>SPaG</w:t>
            </w:r>
            <w:proofErr w:type="spellEnd"/>
            <w:r>
              <w:rPr>
                <w:rFonts w:ascii="Century Gothic" w:hAnsi="Century Gothic"/>
                <w:sz w:val="20"/>
                <w:szCs w:val="20"/>
              </w:rPr>
              <w:t xml:space="preserve"> work on colons (on our Google Classroom page). </w:t>
            </w:r>
            <w:r w:rsidR="00070AED">
              <w:rPr>
                <w:rFonts w:ascii="Century Gothic" w:hAnsi="Century Gothic"/>
                <w:sz w:val="20"/>
                <w:szCs w:val="20"/>
              </w:rPr>
              <w:t>Start by looking at the PowerPoint then complete the activity: w</w:t>
            </w:r>
            <w:r>
              <w:rPr>
                <w:rFonts w:ascii="Century Gothic" w:hAnsi="Century Gothic"/>
                <w:sz w:val="20"/>
                <w:szCs w:val="20"/>
              </w:rPr>
              <w:t>rite the sentences out again using the correct punctuation and placing colons in the correct place.</w:t>
            </w:r>
          </w:p>
          <w:p w:rsidR="00D01414" w:rsidRDefault="00404D79">
            <w:pPr>
              <w:widowControl w:val="0"/>
              <w:numPr>
                <w:ilvl w:val="0"/>
                <w:numId w:val="3"/>
              </w:numPr>
              <w:pBdr>
                <w:top w:val="nil"/>
                <w:left w:val="nil"/>
                <w:bottom w:val="nil"/>
                <w:right w:val="nil"/>
                <w:between w:val="nil"/>
              </w:pBdr>
              <w:spacing w:line="240" w:lineRule="auto"/>
              <w:rPr>
                <w:rFonts w:ascii="Century Gothic" w:hAnsi="Century Gothic"/>
                <w:sz w:val="20"/>
                <w:szCs w:val="20"/>
              </w:rPr>
            </w:pPr>
            <w:r>
              <w:rPr>
                <w:rFonts w:ascii="Century Gothic" w:hAnsi="Century Gothic"/>
                <w:sz w:val="20"/>
                <w:szCs w:val="20"/>
              </w:rPr>
              <w:t>W</w:t>
            </w:r>
            <w:r w:rsidR="001A4014">
              <w:rPr>
                <w:rFonts w:ascii="Century Gothic" w:hAnsi="Century Gothic"/>
                <w:sz w:val="20"/>
                <w:szCs w:val="20"/>
              </w:rPr>
              <w:t>rite a diary entry</w:t>
            </w:r>
            <w:r w:rsidR="0093564C" w:rsidRPr="00662E28">
              <w:rPr>
                <w:rFonts w:ascii="Century Gothic" w:hAnsi="Century Gothic"/>
                <w:sz w:val="20"/>
                <w:szCs w:val="20"/>
              </w:rPr>
              <w:t xml:space="preserve"> summarising the events from the day</w:t>
            </w:r>
            <w:r>
              <w:rPr>
                <w:rFonts w:ascii="Century Gothic" w:hAnsi="Century Gothic"/>
                <w:sz w:val="20"/>
                <w:szCs w:val="20"/>
              </w:rPr>
              <w:t xml:space="preserve"> from you</w:t>
            </w:r>
            <w:r w:rsidR="0093564C" w:rsidRPr="00662E28">
              <w:rPr>
                <w:rFonts w:ascii="Century Gothic" w:hAnsi="Century Gothic"/>
                <w:sz w:val="20"/>
                <w:szCs w:val="20"/>
              </w:rPr>
              <w:t xml:space="preserve">r own perspective. </w:t>
            </w:r>
          </w:p>
          <w:p w:rsidR="00C64C4D" w:rsidRPr="00662E28" w:rsidRDefault="00C64C4D">
            <w:pPr>
              <w:widowControl w:val="0"/>
              <w:numPr>
                <w:ilvl w:val="0"/>
                <w:numId w:val="3"/>
              </w:numPr>
              <w:pBdr>
                <w:top w:val="nil"/>
                <w:left w:val="nil"/>
                <w:bottom w:val="nil"/>
                <w:right w:val="nil"/>
                <w:between w:val="nil"/>
              </w:pBdr>
              <w:spacing w:line="240" w:lineRule="auto"/>
              <w:rPr>
                <w:rFonts w:ascii="Century Gothic" w:hAnsi="Century Gothic"/>
                <w:sz w:val="20"/>
                <w:szCs w:val="20"/>
              </w:rPr>
            </w:pPr>
            <w:r>
              <w:rPr>
                <w:rFonts w:ascii="Century Gothic" w:hAnsi="Century Gothic"/>
                <w:sz w:val="20"/>
                <w:szCs w:val="20"/>
              </w:rPr>
              <w:t>Write a newspaper</w:t>
            </w:r>
            <w:r w:rsidR="001237B3">
              <w:rPr>
                <w:rFonts w:ascii="Century Gothic" w:hAnsi="Century Gothic"/>
                <w:sz w:val="20"/>
                <w:szCs w:val="20"/>
              </w:rPr>
              <w:t xml:space="preserve"> report filled with positive stories about what your family has been doing for the last few weeks. Use the PowerPoint (on our Google Classroom page) to help you with what to include and setting it out.</w:t>
            </w:r>
          </w:p>
          <w:p w:rsidR="00D01414" w:rsidRPr="00662E28" w:rsidRDefault="008A668F">
            <w:pPr>
              <w:widowControl w:val="0"/>
              <w:numPr>
                <w:ilvl w:val="0"/>
                <w:numId w:val="3"/>
              </w:numPr>
              <w:pBdr>
                <w:top w:val="nil"/>
                <w:left w:val="nil"/>
                <w:bottom w:val="nil"/>
                <w:right w:val="nil"/>
                <w:between w:val="nil"/>
              </w:pBdr>
              <w:spacing w:line="240" w:lineRule="auto"/>
              <w:rPr>
                <w:rFonts w:ascii="Century Gothic" w:hAnsi="Century Gothic"/>
                <w:sz w:val="20"/>
                <w:szCs w:val="20"/>
              </w:rPr>
            </w:pPr>
            <w:r>
              <w:rPr>
                <w:rFonts w:ascii="Century Gothic" w:hAnsi="Century Gothic"/>
                <w:sz w:val="20"/>
                <w:szCs w:val="20"/>
              </w:rPr>
              <w:t>T</w:t>
            </w:r>
            <w:r w:rsidR="0093564C" w:rsidRPr="00662E28">
              <w:rPr>
                <w:rFonts w:ascii="Century Gothic" w:hAnsi="Century Gothic"/>
                <w:sz w:val="20"/>
                <w:szCs w:val="20"/>
              </w:rPr>
              <w:t>hink about a member of</w:t>
            </w:r>
            <w:r>
              <w:rPr>
                <w:rFonts w:ascii="Century Gothic" w:hAnsi="Century Gothic"/>
                <w:sz w:val="20"/>
                <w:szCs w:val="20"/>
              </w:rPr>
              <w:t xml:space="preserve"> your</w:t>
            </w:r>
            <w:r w:rsidR="0093564C" w:rsidRPr="00662E28">
              <w:rPr>
                <w:rFonts w:ascii="Century Gothic" w:hAnsi="Century Gothic"/>
                <w:sz w:val="20"/>
                <w:szCs w:val="20"/>
              </w:rPr>
              <w:t xml:space="preserve"> family who is a hero/heroine to </w:t>
            </w:r>
            <w:r>
              <w:rPr>
                <w:rFonts w:ascii="Century Gothic" w:hAnsi="Century Gothic"/>
                <w:sz w:val="20"/>
                <w:szCs w:val="20"/>
              </w:rPr>
              <w:t>you</w:t>
            </w:r>
            <w:r w:rsidR="0093564C" w:rsidRPr="00662E28">
              <w:rPr>
                <w:rFonts w:ascii="Century Gothic" w:hAnsi="Century Gothic"/>
                <w:sz w:val="20"/>
                <w:szCs w:val="20"/>
              </w:rPr>
              <w:t xml:space="preserve">. </w:t>
            </w:r>
            <w:r>
              <w:rPr>
                <w:rFonts w:ascii="Century Gothic" w:hAnsi="Century Gothic"/>
                <w:sz w:val="20"/>
                <w:szCs w:val="20"/>
              </w:rPr>
              <w:t>C</w:t>
            </w:r>
            <w:r w:rsidR="0093564C" w:rsidRPr="00662E28">
              <w:rPr>
                <w:rFonts w:ascii="Century Gothic" w:hAnsi="Century Gothic"/>
                <w:sz w:val="20"/>
                <w:szCs w:val="20"/>
              </w:rPr>
              <w:t>rea</w:t>
            </w:r>
            <w:r>
              <w:rPr>
                <w:rFonts w:ascii="Century Gothic" w:hAnsi="Century Gothic"/>
                <w:sz w:val="20"/>
                <w:szCs w:val="20"/>
              </w:rPr>
              <w:t xml:space="preserve">te an information report about your </w:t>
            </w:r>
            <w:r w:rsidR="0093564C" w:rsidRPr="00662E28">
              <w:rPr>
                <w:rFonts w:ascii="Century Gothic" w:hAnsi="Century Gothic"/>
                <w:sz w:val="20"/>
                <w:szCs w:val="20"/>
              </w:rPr>
              <w:t>chosen hero/heroine. Why not interview that person and include some direct quotes from the interview?</w:t>
            </w:r>
            <w:r w:rsidR="0020163B">
              <w:rPr>
                <w:rFonts w:ascii="Century Gothic" w:hAnsi="Century Gothic"/>
                <w:sz w:val="20"/>
                <w:szCs w:val="20"/>
                <w:u w:val="single"/>
              </w:rPr>
              <w:t xml:space="preserve"> Remember inverted commas</w:t>
            </w:r>
            <w:r w:rsidR="0020163B">
              <w:rPr>
                <w:rFonts w:ascii="Century Gothic" w:hAnsi="Century Gothic"/>
                <w:sz w:val="20"/>
                <w:szCs w:val="20"/>
              </w:rPr>
              <w:t xml:space="preserve"> for quotes!</w:t>
            </w:r>
            <w:r w:rsidR="0093564C" w:rsidRPr="00662E28">
              <w:rPr>
                <w:rFonts w:ascii="Century Gothic" w:hAnsi="Century Gothic"/>
                <w:sz w:val="20"/>
                <w:szCs w:val="20"/>
              </w:rPr>
              <w:t xml:space="preserve">   </w:t>
            </w:r>
          </w:p>
          <w:p w:rsidR="00D01414" w:rsidRPr="00662E28" w:rsidRDefault="0093564C">
            <w:pPr>
              <w:widowControl w:val="0"/>
              <w:numPr>
                <w:ilvl w:val="0"/>
                <w:numId w:val="3"/>
              </w:numPr>
              <w:pBdr>
                <w:top w:val="nil"/>
                <w:left w:val="nil"/>
                <w:bottom w:val="nil"/>
                <w:right w:val="nil"/>
                <w:between w:val="nil"/>
              </w:pBdr>
              <w:spacing w:line="240" w:lineRule="auto"/>
              <w:rPr>
                <w:rFonts w:ascii="Century Gothic" w:hAnsi="Century Gothic"/>
                <w:sz w:val="20"/>
                <w:szCs w:val="20"/>
              </w:rPr>
            </w:pPr>
            <w:r w:rsidRPr="00662E28">
              <w:rPr>
                <w:rFonts w:ascii="Century Gothic" w:hAnsi="Century Gothic"/>
                <w:sz w:val="20"/>
                <w:szCs w:val="20"/>
              </w:rPr>
              <w:t xml:space="preserve">What makes your family different to other families? What makes them the same? </w:t>
            </w:r>
            <w:r w:rsidR="00C64C4D">
              <w:rPr>
                <w:rFonts w:ascii="Century Gothic" w:hAnsi="Century Gothic"/>
                <w:sz w:val="20"/>
                <w:szCs w:val="20"/>
              </w:rPr>
              <w:t xml:space="preserve">Write a poem about your </w:t>
            </w:r>
            <w:r w:rsidRPr="00662E28">
              <w:rPr>
                <w:rFonts w:ascii="Century Gothic" w:hAnsi="Century Gothic"/>
                <w:sz w:val="20"/>
                <w:szCs w:val="20"/>
              </w:rPr>
              <w:t xml:space="preserve">family, </w:t>
            </w:r>
            <w:r w:rsidR="00C64C4D">
              <w:rPr>
                <w:rFonts w:ascii="Century Gothic" w:hAnsi="Century Gothic"/>
                <w:sz w:val="20"/>
                <w:szCs w:val="20"/>
              </w:rPr>
              <w:t>you</w:t>
            </w:r>
            <w:r w:rsidRPr="00662E28">
              <w:rPr>
                <w:rFonts w:ascii="Century Gothic" w:hAnsi="Century Gothic"/>
                <w:sz w:val="20"/>
                <w:szCs w:val="20"/>
              </w:rPr>
              <w:t xml:space="preserve"> may</w:t>
            </w:r>
            <w:r w:rsidR="00C64C4D">
              <w:rPr>
                <w:rFonts w:ascii="Century Gothic" w:hAnsi="Century Gothic"/>
                <w:sz w:val="20"/>
                <w:szCs w:val="20"/>
              </w:rPr>
              <w:t xml:space="preserve"> even want to perform it too!</w:t>
            </w:r>
          </w:p>
          <w:p w:rsidR="00D90F58" w:rsidRPr="0050711C" w:rsidRDefault="0093564C" w:rsidP="00C64C4D">
            <w:pPr>
              <w:widowControl w:val="0"/>
              <w:numPr>
                <w:ilvl w:val="0"/>
                <w:numId w:val="3"/>
              </w:numPr>
              <w:pBdr>
                <w:top w:val="nil"/>
                <w:left w:val="nil"/>
                <w:bottom w:val="nil"/>
                <w:right w:val="nil"/>
                <w:between w:val="nil"/>
              </w:pBdr>
              <w:spacing w:line="240" w:lineRule="auto"/>
              <w:rPr>
                <w:rFonts w:ascii="Century Gothic" w:hAnsi="Century Gothic"/>
                <w:sz w:val="20"/>
                <w:szCs w:val="20"/>
              </w:rPr>
            </w:pPr>
            <w:r w:rsidRPr="0050711C">
              <w:rPr>
                <w:rFonts w:ascii="Century Gothic" w:hAnsi="Century Gothic"/>
                <w:b/>
                <w:i/>
                <w:sz w:val="20"/>
                <w:szCs w:val="20"/>
              </w:rPr>
              <w:t>Children should only be allowed to watch TV for one hour a day</w:t>
            </w:r>
            <w:r w:rsidRPr="0050711C">
              <w:rPr>
                <w:rFonts w:ascii="Century Gothic" w:hAnsi="Century Gothic"/>
                <w:sz w:val="20"/>
                <w:szCs w:val="20"/>
              </w:rPr>
              <w:t xml:space="preserve">. Do you agree/disagree? Write a discussion about this statement. </w:t>
            </w:r>
          </w:p>
          <w:p w:rsidR="00D90F58" w:rsidRPr="009E51F7" w:rsidRDefault="00D90F58" w:rsidP="00C64C4D">
            <w:pPr>
              <w:widowControl w:val="0"/>
              <w:pBdr>
                <w:top w:val="nil"/>
                <w:left w:val="nil"/>
                <w:bottom w:val="nil"/>
                <w:right w:val="nil"/>
                <w:between w:val="nil"/>
              </w:pBdr>
              <w:spacing w:line="240" w:lineRule="auto"/>
              <w:ind w:left="720"/>
              <w:rPr>
                <w:rFonts w:ascii="Century Gothic" w:hAnsi="Century Gothic"/>
                <w:sz w:val="20"/>
                <w:szCs w:val="20"/>
              </w:rPr>
            </w:pPr>
          </w:p>
        </w:tc>
      </w:tr>
      <w:tr w:rsidR="00D01414" w:rsidRPr="00662E28" w:rsidTr="002F358B">
        <w:trPr>
          <w:trHeight w:val="420"/>
        </w:trPr>
        <w:tc>
          <w:tcPr>
            <w:tcW w:w="10774" w:type="dxa"/>
            <w:gridSpan w:val="2"/>
            <w:shd w:val="clear" w:color="auto" w:fill="F2DBDB" w:themeFill="accent2" w:themeFillTint="33"/>
            <w:tcMar>
              <w:top w:w="100" w:type="dxa"/>
              <w:left w:w="100" w:type="dxa"/>
              <w:bottom w:w="100" w:type="dxa"/>
              <w:right w:w="100" w:type="dxa"/>
            </w:tcMar>
          </w:tcPr>
          <w:p w:rsidR="001C7507" w:rsidRDefault="001C7507">
            <w:pPr>
              <w:widowControl w:val="0"/>
              <w:pBdr>
                <w:top w:val="nil"/>
                <w:left w:val="nil"/>
                <w:bottom w:val="nil"/>
                <w:right w:val="nil"/>
                <w:between w:val="nil"/>
              </w:pBdr>
              <w:spacing w:line="240" w:lineRule="auto"/>
              <w:jc w:val="center"/>
              <w:rPr>
                <w:rFonts w:ascii="Century Gothic" w:hAnsi="Century Gothic"/>
                <w:b/>
              </w:rPr>
            </w:pPr>
          </w:p>
          <w:p w:rsidR="001C7507" w:rsidRDefault="001C7507">
            <w:pPr>
              <w:widowControl w:val="0"/>
              <w:pBdr>
                <w:top w:val="nil"/>
                <w:left w:val="nil"/>
                <w:bottom w:val="nil"/>
                <w:right w:val="nil"/>
                <w:between w:val="nil"/>
              </w:pBdr>
              <w:spacing w:line="240" w:lineRule="auto"/>
              <w:jc w:val="center"/>
              <w:rPr>
                <w:rFonts w:ascii="Century Gothic" w:hAnsi="Century Gothic"/>
                <w:b/>
              </w:rPr>
            </w:pPr>
          </w:p>
          <w:p w:rsidR="001C7507" w:rsidRDefault="001C7507">
            <w:pPr>
              <w:widowControl w:val="0"/>
              <w:pBdr>
                <w:top w:val="nil"/>
                <w:left w:val="nil"/>
                <w:bottom w:val="nil"/>
                <w:right w:val="nil"/>
                <w:between w:val="nil"/>
              </w:pBdr>
              <w:spacing w:line="240" w:lineRule="auto"/>
              <w:jc w:val="center"/>
              <w:rPr>
                <w:rFonts w:ascii="Century Gothic" w:hAnsi="Century Gothic"/>
                <w:b/>
              </w:rPr>
            </w:pPr>
          </w:p>
          <w:p w:rsidR="00D01414" w:rsidRPr="00662E28" w:rsidRDefault="0093564C">
            <w:pPr>
              <w:widowControl w:val="0"/>
              <w:pBdr>
                <w:top w:val="nil"/>
                <w:left w:val="nil"/>
                <w:bottom w:val="nil"/>
                <w:right w:val="nil"/>
                <w:between w:val="nil"/>
              </w:pBdr>
              <w:spacing w:line="240" w:lineRule="auto"/>
              <w:jc w:val="center"/>
              <w:rPr>
                <w:rFonts w:ascii="Century Gothic" w:hAnsi="Century Gothic"/>
                <w:b/>
              </w:rPr>
            </w:pPr>
            <w:r w:rsidRPr="00662E28">
              <w:rPr>
                <w:rFonts w:ascii="Century Gothic" w:hAnsi="Century Gothic"/>
                <w:b/>
              </w:rPr>
              <w:t xml:space="preserve">Learning Project </w:t>
            </w:r>
            <w:r w:rsidR="00E704BB">
              <w:rPr>
                <w:rFonts w:ascii="Century Gothic" w:hAnsi="Century Gothic"/>
                <w:b/>
              </w:rPr>
              <w:t>–</w:t>
            </w:r>
            <w:r w:rsidRPr="00662E28">
              <w:rPr>
                <w:rFonts w:ascii="Century Gothic" w:hAnsi="Century Gothic"/>
                <w:b/>
              </w:rPr>
              <w:t xml:space="preserve"> </w:t>
            </w:r>
            <w:r w:rsidR="00E704BB">
              <w:rPr>
                <w:rFonts w:ascii="Century Gothic" w:hAnsi="Century Gothic"/>
                <w:b/>
              </w:rPr>
              <w:t xml:space="preserve">Choose 1 or 2 - </w:t>
            </w:r>
            <w:r w:rsidRPr="00662E28">
              <w:rPr>
                <w:rFonts w:ascii="Century Gothic" w:hAnsi="Century Gothic"/>
                <w:b/>
              </w:rPr>
              <w:t>to be done throughout the week</w:t>
            </w:r>
          </w:p>
        </w:tc>
      </w:tr>
      <w:tr w:rsidR="00D01414" w:rsidRPr="00662E28" w:rsidTr="002F358B">
        <w:trPr>
          <w:trHeight w:val="420"/>
        </w:trPr>
        <w:tc>
          <w:tcPr>
            <w:tcW w:w="10774" w:type="dxa"/>
            <w:gridSpan w:val="2"/>
            <w:shd w:val="clear" w:color="auto" w:fill="auto"/>
            <w:tcMar>
              <w:top w:w="100" w:type="dxa"/>
              <w:left w:w="100" w:type="dxa"/>
              <w:bottom w:w="100" w:type="dxa"/>
              <w:right w:w="100" w:type="dxa"/>
            </w:tcMar>
          </w:tcPr>
          <w:p w:rsidR="00D01414" w:rsidRPr="00662E28" w:rsidRDefault="0093564C">
            <w:pPr>
              <w:rPr>
                <w:rFonts w:ascii="Century Gothic" w:hAnsi="Century Gothic"/>
                <w:b/>
              </w:rPr>
            </w:pPr>
            <w:r w:rsidRPr="00662E28">
              <w:rPr>
                <w:rFonts w:ascii="Century Gothic" w:hAnsi="Century Gothic"/>
                <w:b/>
              </w:rPr>
              <w:t xml:space="preserve">The project this week aims to provide opportunities </w:t>
            </w:r>
            <w:r w:rsidR="005202F6">
              <w:rPr>
                <w:rFonts w:ascii="Century Gothic" w:hAnsi="Century Gothic"/>
                <w:b/>
              </w:rPr>
              <w:t xml:space="preserve">for you </w:t>
            </w:r>
            <w:r w:rsidRPr="00662E28">
              <w:rPr>
                <w:rFonts w:ascii="Century Gothic" w:hAnsi="Century Gothic"/>
                <w:b/>
              </w:rPr>
              <w:t xml:space="preserve">to gain a better understanding of </w:t>
            </w:r>
            <w:r w:rsidR="005202F6">
              <w:rPr>
                <w:rFonts w:ascii="Century Gothic" w:hAnsi="Century Gothic"/>
                <w:b/>
              </w:rPr>
              <w:t>your</w:t>
            </w:r>
            <w:r w:rsidRPr="00662E28">
              <w:rPr>
                <w:rFonts w:ascii="Century Gothic" w:hAnsi="Century Gothic"/>
                <w:b/>
              </w:rPr>
              <w:t xml:space="preserve"> own family. Learning may focus on the different makeup of families, what traditions your family has, stories linked to your family etc.</w:t>
            </w:r>
          </w:p>
          <w:p w:rsidR="00D01414" w:rsidRPr="00662E28" w:rsidRDefault="00D01414">
            <w:pPr>
              <w:ind w:left="720"/>
              <w:rPr>
                <w:rFonts w:ascii="Century Gothic" w:hAnsi="Century Gothic"/>
                <w:b/>
                <w:sz w:val="20"/>
                <w:szCs w:val="20"/>
                <w:u w:val="single"/>
              </w:rPr>
            </w:pPr>
          </w:p>
          <w:p w:rsidR="00D01414" w:rsidRPr="00662E28" w:rsidRDefault="0093564C">
            <w:pPr>
              <w:widowControl w:val="0"/>
              <w:numPr>
                <w:ilvl w:val="0"/>
                <w:numId w:val="6"/>
              </w:numPr>
              <w:spacing w:line="240" w:lineRule="auto"/>
              <w:rPr>
                <w:rFonts w:ascii="Century Gothic" w:hAnsi="Century Gothic"/>
              </w:rPr>
            </w:pPr>
            <w:r w:rsidRPr="00662E28">
              <w:rPr>
                <w:rFonts w:ascii="Century Gothic" w:hAnsi="Century Gothic"/>
                <w:b/>
                <w:u w:val="single"/>
              </w:rPr>
              <w:t xml:space="preserve">Music from the Past </w:t>
            </w:r>
            <w:r w:rsidRPr="00662E28">
              <w:rPr>
                <w:rFonts w:ascii="Century Gothic" w:hAnsi="Century Gothic"/>
                <w:b/>
              </w:rPr>
              <w:t xml:space="preserve">- </w:t>
            </w:r>
            <w:r w:rsidR="005202F6">
              <w:rPr>
                <w:rFonts w:ascii="Century Gothic" w:hAnsi="Century Gothic"/>
              </w:rPr>
              <w:t>Research music from the decade you</w:t>
            </w:r>
            <w:r w:rsidRPr="00662E28">
              <w:rPr>
                <w:rFonts w:ascii="Century Gothic" w:hAnsi="Century Gothic"/>
              </w:rPr>
              <w:t xml:space="preserve">r parents, grandparents or other older family members were born. What were the most popular bands or singers during this time? </w:t>
            </w:r>
            <w:r w:rsidR="005202F6">
              <w:rPr>
                <w:rFonts w:ascii="Century Gothic" w:hAnsi="Century Gothic"/>
              </w:rPr>
              <w:t>You could</w:t>
            </w:r>
            <w:r w:rsidRPr="00662E28">
              <w:rPr>
                <w:rFonts w:ascii="Century Gothic" w:hAnsi="Century Gothic"/>
              </w:rPr>
              <w:t xml:space="preserve"> perform a song from this decade and create </w:t>
            </w:r>
            <w:r w:rsidR="005202F6">
              <w:rPr>
                <w:rFonts w:ascii="Century Gothic" w:hAnsi="Century Gothic"/>
              </w:rPr>
              <w:t>your</w:t>
            </w:r>
            <w:r w:rsidRPr="00662E28">
              <w:rPr>
                <w:rFonts w:ascii="Century Gothic" w:hAnsi="Century Gothic"/>
              </w:rPr>
              <w:t xml:space="preserve"> very own dance routine. </w:t>
            </w:r>
            <w:r w:rsidR="005202F6">
              <w:rPr>
                <w:rFonts w:ascii="Century Gothic" w:hAnsi="Century Gothic"/>
              </w:rPr>
              <w:t>Can you explain how you need to improve you</w:t>
            </w:r>
            <w:r w:rsidRPr="00662E28">
              <w:rPr>
                <w:rFonts w:ascii="Century Gothic" w:hAnsi="Century Gothic"/>
              </w:rPr>
              <w:t>r p</w:t>
            </w:r>
            <w:r w:rsidR="005202F6">
              <w:rPr>
                <w:rFonts w:ascii="Century Gothic" w:hAnsi="Century Gothic"/>
              </w:rPr>
              <w:t>erformance in order to achieve your</w:t>
            </w:r>
            <w:r w:rsidRPr="00662E28">
              <w:rPr>
                <w:rFonts w:ascii="Century Gothic" w:hAnsi="Century Gothic"/>
              </w:rPr>
              <w:t xml:space="preserve"> personal best</w:t>
            </w:r>
            <w:r w:rsidR="005202F6">
              <w:rPr>
                <w:rFonts w:ascii="Century Gothic" w:hAnsi="Century Gothic"/>
              </w:rPr>
              <w:t>?</w:t>
            </w:r>
          </w:p>
          <w:p w:rsidR="00D01414" w:rsidRPr="00662E28" w:rsidRDefault="00D01414">
            <w:pPr>
              <w:widowControl w:val="0"/>
              <w:pBdr>
                <w:top w:val="nil"/>
                <w:left w:val="nil"/>
                <w:bottom w:val="nil"/>
                <w:right w:val="nil"/>
                <w:between w:val="nil"/>
              </w:pBdr>
              <w:spacing w:line="240" w:lineRule="auto"/>
              <w:rPr>
                <w:rFonts w:ascii="Century Gothic" w:hAnsi="Century Gothic"/>
                <w:sz w:val="20"/>
                <w:szCs w:val="20"/>
              </w:rPr>
            </w:pPr>
          </w:p>
          <w:p w:rsidR="00D01414" w:rsidRPr="00662E28" w:rsidRDefault="0093564C">
            <w:pPr>
              <w:widowControl w:val="0"/>
              <w:numPr>
                <w:ilvl w:val="0"/>
                <w:numId w:val="4"/>
              </w:numPr>
              <w:pBdr>
                <w:top w:val="nil"/>
                <w:left w:val="nil"/>
                <w:bottom w:val="nil"/>
                <w:right w:val="nil"/>
                <w:between w:val="nil"/>
              </w:pBdr>
              <w:spacing w:line="240" w:lineRule="auto"/>
              <w:rPr>
                <w:rFonts w:ascii="Century Gothic" w:hAnsi="Century Gothic"/>
              </w:rPr>
            </w:pPr>
            <w:r w:rsidRPr="00662E28">
              <w:rPr>
                <w:rFonts w:ascii="Century Gothic" w:hAnsi="Century Gothic"/>
                <w:b/>
                <w:u w:val="single"/>
              </w:rPr>
              <w:t xml:space="preserve">Portraits and Photography- </w:t>
            </w:r>
            <w:r w:rsidR="0004408A">
              <w:rPr>
                <w:rFonts w:ascii="Century Gothic" w:hAnsi="Century Gothic"/>
              </w:rPr>
              <w:t>Take portrait photographs of you</w:t>
            </w:r>
            <w:r w:rsidRPr="00662E28">
              <w:rPr>
                <w:rFonts w:ascii="Century Gothic" w:hAnsi="Century Gothic"/>
              </w:rPr>
              <w:t xml:space="preserve">r family members </w:t>
            </w:r>
            <w:r w:rsidR="0004408A">
              <w:rPr>
                <w:rFonts w:ascii="Century Gothic" w:hAnsi="Century Gothic"/>
              </w:rPr>
              <w:t xml:space="preserve">and/or pets </w:t>
            </w:r>
            <w:r w:rsidRPr="00662E28">
              <w:rPr>
                <w:rFonts w:ascii="Century Gothic" w:hAnsi="Century Gothic"/>
              </w:rPr>
              <w:t xml:space="preserve">considering light and textures. Following this, use the photographs to draw portraits in pen considering light and tone. </w:t>
            </w:r>
            <w:r w:rsidR="007217F4">
              <w:rPr>
                <w:rStyle w:val="normaltextrun"/>
                <w:rFonts w:ascii="Century Gothic" w:hAnsi="Century Gothic"/>
                <w:color w:val="000000"/>
                <w:sz w:val="20"/>
                <w:szCs w:val="20"/>
                <w:shd w:val="clear" w:color="auto" w:fill="FFFFFF"/>
              </w:rPr>
              <w:t xml:space="preserve"> </w:t>
            </w:r>
          </w:p>
          <w:p w:rsidR="00D01414" w:rsidRPr="00662E28" w:rsidRDefault="00D01414">
            <w:pPr>
              <w:widowControl w:val="0"/>
              <w:pBdr>
                <w:top w:val="nil"/>
                <w:left w:val="nil"/>
                <w:bottom w:val="nil"/>
                <w:right w:val="nil"/>
                <w:between w:val="nil"/>
              </w:pBdr>
              <w:spacing w:line="240" w:lineRule="auto"/>
              <w:rPr>
                <w:rFonts w:ascii="Century Gothic" w:hAnsi="Century Gothic"/>
              </w:rPr>
            </w:pPr>
          </w:p>
          <w:p w:rsidR="00D01414" w:rsidRPr="00662E28" w:rsidRDefault="0093564C">
            <w:pPr>
              <w:widowControl w:val="0"/>
              <w:numPr>
                <w:ilvl w:val="0"/>
                <w:numId w:val="7"/>
              </w:numPr>
              <w:pBdr>
                <w:top w:val="nil"/>
                <w:left w:val="nil"/>
                <w:bottom w:val="nil"/>
                <w:right w:val="nil"/>
                <w:between w:val="nil"/>
              </w:pBdr>
              <w:spacing w:line="240" w:lineRule="auto"/>
              <w:rPr>
                <w:rFonts w:ascii="Century Gothic" w:hAnsi="Century Gothic"/>
              </w:rPr>
            </w:pPr>
            <w:r w:rsidRPr="00662E28">
              <w:rPr>
                <w:rFonts w:ascii="Century Gothic" w:hAnsi="Century Gothic"/>
                <w:b/>
                <w:u w:val="single"/>
              </w:rPr>
              <w:t>Classification</w:t>
            </w:r>
            <w:r w:rsidRPr="00662E28">
              <w:rPr>
                <w:rFonts w:ascii="Century Gothic" w:hAnsi="Century Gothic"/>
              </w:rPr>
              <w:t xml:space="preserve">- </w:t>
            </w:r>
            <w:r w:rsidR="0004408A">
              <w:rPr>
                <w:rFonts w:ascii="Century Gothic" w:hAnsi="Century Gothic"/>
              </w:rPr>
              <w:t>Design</w:t>
            </w:r>
            <w:r w:rsidRPr="00662E28">
              <w:rPr>
                <w:rFonts w:ascii="Century Gothic" w:hAnsi="Century Gothic"/>
              </w:rPr>
              <w:t xml:space="preserve"> a classification key based on the simple physical features of </w:t>
            </w:r>
            <w:r w:rsidR="00AB7C88">
              <w:rPr>
                <w:rFonts w:ascii="Century Gothic" w:hAnsi="Century Gothic"/>
              </w:rPr>
              <w:t>your</w:t>
            </w:r>
            <w:r w:rsidRPr="00662E28">
              <w:rPr>
                <w:rFonts w:ascii="Century Gothic" w:hAnsi="Century Gothic"/>
              </w:rPr>
              <w:t xml:space="preserve"> family. The</w:t>
            </w:r>
            <w:r w:rsidR="00AB7C88">
              <w:rPr>
                <w:rFonts w:ascii="Century Gothic" w:hAnsi="Century Gothic"/>
              </w:rPr>
              <w:t>n t</w:t>
            </w:r>
            <w:r w:rsidRPr="00662E28">
              <w:rPr>
                <w:rFonts w:ascii="Century Gothic" w:hAnsi="Century Gothic"/>
              </w:rPr>
              <w:t>est out the keys on each member of</w:t>
            </w:r>
            <w:r w:rsidR="00AB7C88">
              <w:rPr>
                <w:rFonts w:ascii="Century Gothic" w:hAnsi="Century Gothic"/>
              </w:rPr>
              <w:t xml:space="preserve"> your</w:t>
            </w:r>
            <w:r w:rsidRPr="00662E28">
              <w:rPr>
                <w:rFonts w:ascii="Century Gothic" w:hAnsi="Century Gothic"/>
              </w:rPr>
              <w:t xml:space="preserve"> family. Only use ‘yes’ or ‘no’ questions. </w:t>
            </w:r>
          </w:p>
          <w:p w:rsidR="00D01414" w:rsidRPr="00662E28" w:rsidRDefault="00D01414">
            <w:pPr>
              <w:widowControl w:val="0"/>
              <w:pBdr>
                <w:top w:val="nil"/>
                <w:left w:val="nil"/>
                <w:bottom w:val="nil"/>
                <w:right w:val="nil"/>
                <w:between w:val="nil"/>
              </w:pBdr>
              <w:spacing w:line="240" w:lineRule="auto"/>
              <w:rPr>
                <w:rFonts w:ascii="Century Gothic" w:hAnsi="Century Gothic"/>
              </w:rPr>
            </w:pPr>
          </w:p>
          <w:p w:rsidR="00D01414" w:rsidRPr="00662E28" w:rsidRDefault="0093564C">
            <w:pPr>
              <w:widowControl w:val="0"/>
              <w:numPr>
                <w:ilvl w:val="0"/>
                <w:numId w:val="7"/>
              </w:numPr>
              <w:pBdr>
                <w:top w:val="nil"/>
                <w:left w:val="nil"/>
                <w:bottom w:val="nil"/>
                <w:right w:val="nil"/>
                <w:between w:val="nil"/>
              </w:pBdr>
              <w:spacing w:line="240" w:lineRule="auto"/>
              <w:rPr>
                <w:rFonts w:ascii="Century Gothic" w:hAnsi="Century Gothic"/>
              </w:rPr>
            </w:pPr>
            <w:r w:rsidRPr="00662E28">
              <w:rPr>
                <w:rFonts w:ascii="Century Gothic" w:hAnsi="Century Gothic"/>
                <w:b/>
                <w:u w:val="single"/>
              </w:rPr>
              <w:t>Nature vs Nurture-</w:t>
            </w:r>
            <w:r w:rsidR="00AB7C88">
              <w:rPr>
                <w:rFonts w:ascii="Century Gothic" w:hAnsi="Century Gothic"/>
              </w:rPr>
              <w:t xml:space="preserve"> Think about your appearance, personality and </w:t>
            </w:r>
            <w:r w:rsidRPr="00662E28">
              <w:rPr>
                <w:rFonts w:ascii="Century Gothic" w:hAnsi="Century Gothic"/>
              </w:rPr>
              <w:t>dreams for the fu</w:t>
            </w:r>
            <w:r w:rsidR="00AB7C88">
              <w:rPr>
                <w:rFonts w:ascii="Century Gothic" w:hAnsi="Century Gothic"/>
              </w:rPr>
              <w:t>ture. How much of this do you believe is determined by you</w:t>
            </w:r>
            <w:r w:rsidRPr="00662E28">
              <w:rPr>
                <w:rFonts w:ascii="Century Gothic" w:hAnsi="Century Gothic"/>
              </w:rPr>
              <w:t>r genes? How mu</w:t>
            </w:r>
            <w:r w:rsidR="00AB7C88">
              <w:rPr>
                <w:rFonts w:ascii="Century Gothic" w:hAnsi="Century Gothic"/>
              </w:rPr>
              <w:t>ch of this is determined by you</w:t>
            </w:r>
            <w:r w:rsidRPr="00662E28">
              <w:rPr>
                <w:rFonts w:ascii="Century Gothic" w:hAnsi="Century Gothic"/>
              </w:rPr>
              <w:t xml:space="preserve">r family/upbringing? </w:t>
            </w:r>
            <w:r w:rsidR="00AB7C88">
              <w:rPr>
                <w:rFonts w:ascii="Century Gothic" w:hAnsi="Century Gothic"/>
              </w:rPr>
              <w:t>Can you d</w:t>
            </w:r>
            <w:r w:rsidRPr="00662E28">
              <w:rPr>
                <w:rFonts w:ascii="Century Gothic" w:hAnsi="Century Gothic"/>
              </w:rPr>
              <w:t xml:space="preserve">ecide which traits are due to nature and which traits are due to nurture </w:t>
            </w:r>
            <w:r w:rsidR="00AB7C88">
              <w:rPr>
                <w:rFonts w:ascii="Century Gothic" w:hAnsi="Century Gothic"/>
              </w:rPr>
              <w:t>(</w:t>
            </w:r>
            <w:r w:rsidRPr="00662E28">
              <w:rPr>
                <w:rFonts w:ascii="Century Gothic" w:hAnsi="Century Gothic"/>
              </w:rPr>
              <w:t>e.g. hobbies and interests or sense of humour</w:t>
            </w:r>
            <w:r w:rsidR="00AB7C88">
              <w:rPr>
                <w:rFonts w:ascii="Century Gothic" w:hAnsi="Century Gothic"/>
              </w:rPr>
              <w:t>)?</w:t>
            </w:r>
            <w:r w:rsidRPr="00662E28">
              <w:rPr>
                <w:rFonts w:ascii="Century Gothic" w:hAnsi="Century Gothic"/>
              </w:rPr>
              <w:t xml:space="preserve"> </w:t>
            </w:r>
          </w:p>
          <w:p w:rsidR="00D01414" w:rsidRPr="00662E28" w:rsidRDefault="00D01414">
            <w:pPr>
              <w:widowControl w:val="0"/>
              <w:pBdr>
                <w:top w:val="nil"/>
                <w:left w:val="nil"/>
                <w:bottom w:val="nil"/>
                <w:right w:val="nil"/>
                <w:between w:val="nil"/>
              </w:pBdr>
              <w:spacing w:line="240" w:lineRule="auto"/>
              <w:ind w:left="720"/>
              <w:rPr>
                <w:rFonts w:ascii="Century Gothic" w:hAnsi="Century Gothic"/>
              </w:rPr>
            </w:pPr>
          </w:p>
          <w:p w:rsidR="00D01414" w:rsidRPr="000802B6" w:rsidRDefault="0093564C" w:rsidP="00AB7C88">
            <w:pPr>
              <w:widowControl w:val="0"/>
              <w:numPr>
                <w:ilvl w:val="0"/>
                <w:numId w:val="7"/>
              </w:numPr>
              <w:pBdr>
                <w:top w:val="nil"/>
                <w:left w:val="nil"/>
                <w:bottom w:val="nil"/>
                <w:right w:val="nil"/>
                <w:between w:val="nil"/>
              </w:pBdr>
              <w:spacing w:line="240" w:lineRule="auto"/>
              <w:rPr>
                <w:rFonts w:ascii="Century Gothic" w:hAnsi="Century Gothic"/>
                <w:b/>
              </w:rPr>
            </w:pPr>
            <w:r w:rsidRPr="00662E28">
              <w:rPr>
                <w:rFonts w:ascii="Century Gothic" w:hAnsi="Century Gothic"/>
                <w:b/>
                <w:u w:val="single"/>
              </w:rPr>
              <w:t xml:space="preserve">Mapping Skills - </w:t>
            </w:r>
            <w:r w:rsidRPr="00662E28">
              <w:rPr>
                <w:rFonts w:ascii="Century Gothic" w:hAnsi="Century Gothic"/>
              </w:rPr>
              <w:t>Identify the countries</w:t>
            </w:r>
            <w:r w:rsidR="00AB7C88">
              <w:rPr>
                <w:rFonts w:ascii="Century Gothic" w:hAnsi="Century Gothic"/>
              </w:rPr>
              <w:t xml:space="preserve"> or cities within the UK where your</w:t>
            </w:r>
            <w:r w:rsidRPr="00662E28">
              <w:rPr>
                <w:rFonts w:ascii="Century Gothic" w:hAnsi="Century Gothic"/>
              </w:rPr>
              <w:t xml:space="preserve"> family members originate from or live. </w:t>
            </w:r>
            <w:r w:rsidR="00AB7C88">
              <w:rPr>
                <w:rFonts w:ascii="Century Gothic" w:hAnsi="Century Gothic"/>
              </w:rPr>
              <w:t>P</w:t>
            </w:r>
            <w:r w:rsidRPr="00662E28">
              <w:rPr>
                <w:rFonts w:ascii="Century Gothic" w:hAnsi="Century Gothic"/>
              </w:rPr>
              <w:t xml:space="preserve">lot these on a map </w:t>
            </w:r>
            <w:r w:rsidR="007217F4">
              <w:rPr>
                <w:rFonts w:ascii="Century Gothic" w:hAnsi="Century Gothic"/>
              </w:rPr>
              <w:t xml:space="preserve">(blank UK map on our Google Classroom) </w:t>
            </w:r>
            <w:r w:rsidRPr="00662E28">
              <w:rPr>
                <w:rFonts w:ascii="Century Gothic" w:hAnsi="Century Gothic"/>
              </w:rPr>
              <w:t xml:space="preserve">and then create a bar chart to show the number of family members who live/lived in each city/country.  </w:t>
            </w:r>
          </w:p>
          <w:p w:rsidR="000802B6" w:rsidRDefault="000802B6" w:rsidP="000802B6">
            <w:pPr>
              <w:pStyle w:val="ListParagraph"/>
              <w:rPr>
                <w:rFonts w:ascii="Century Gothic" w:hAnsi="Century Gothic"/>
                <w:b/>
              </w:rPr>
            </w:pPr>
          </w:p>
          <w:p w:rsidR="000802B6" w:rsidRPr="000802B6" w:rsidRDefault="000802B6" w:rsidP="007D6A5E">
            <w:pPr>
              <w:pStyle w:val="paragraph"/>
              <w:spacing w:before="0" w:beforeAutospacing="0" w:after="0" w:afterAutospacing="0"/>
              <w:ind w:left="751"/>
              <w:textAlignment w:val="baseline"/>
              <w:rPr>
                <w:rFonts w:ascii="Century Gothic" w:hAnsi="Century Gothic"/>
                <w:sz w:val="22"/>
                <w:szCs w:val="22"/>
                <w:lang w:val="en-US"/>
              </w:rPr>
            </w:pPr>
            <w:r w:rsidRPr="000802B6">
              <w:rPr>
                <w:rStyle w:val="normaltextrun"/>
                <w:rFonts w:ascii="Century Gothic" w:hAnsi="Century Gothic"/>
                <w:b/>
                <w:bCs/>
                <w:sz w:val="22"/>
                <w:szCs w:val="22"/>
                <w:u w:val="single"/>
              </w:rPr>
              <w:t>Science project for the week -</w:t>
            </w:r>
            <w:r w:rsidRPr="000802B6">
              <w:rPr>
                <w:rStyle w:val="normaltextrun"/>
                <w:rFonts w:ascii="Century Gothic" w:hAnsi="Century Gothic"/>
                <w:sz w:val="22"/>
                <w:szCs w:val="22"/>
              </w:rPr>
              <w:t> Read through the PowerPoint ‘Evolution and Adaptation’ </w:t>
            </w:r>
            <w:r w:rsidR="001B3A07">
              <w:rPr>
                <w:rStyle w:val="normaltextrun"/>
                <w:rFonts w:ascii="Century Gothic" w:hAnsi="Century Gothic"/>
                <w:sz w:val="22"/>
                <w:szCs w:val="22"/>
              </w:rPr>
              <w:t>(on Google Classroom)</w:t>
            </w:r>
            <w:bookmarkStart w:id="0" w:name="_GoBack"/>
            <w:bookmarkEnd w:id="0"/>
            <w:r w:rsidRPr="000802B6">
              <w:rPr>
                <w:rStyle w:val="normaltextrun"/>
                <w:rFonts w:ascii="Century Gothic" w:hAnsi="Century Gothic"/>
                <w:sz w:val="22"/>
                <w:szCs w:val="22"/>
              </w:rPr>
              <w:t>. Throughout time animals have only survived by adapting to their changing environments. Research different environments around the world then design your own animal different to any existing one. Be creative but annotate your diagram with information related to the features of your animal which help it to survive in your chosen environment. Give it a name too. Here is a link with some features of other animals which may help you:</w:t>
            </w:r>
            <w:r w:rsidRPr="000802B6">
              <w:rPr>
                <w:rStyle w:val="eop"/>
                <w:rFonts w:ascii="Century Gothic" w:hAnsi="Century Gothic"/>
                <w:sz w:val="22"/>
                <w:szCs w:val="22"/>
                <w:lang w:val="en-US"/>
              </w:rPr>
              <w:t> </w:t>
            </w:r>
          </w:p>
          <w:p w:rsidR="000802B6" w:rsidRDefault="000802B6" w:rsidP="000802B6">
            <w:pPr>
              <w:pStyle w:val="paragraph"/>
              <w:spacing w:before="0" w:beforeAutospacing="0" w:after="0" w:afterAutospacing="0"/>
              <w:ind w:left="751"/>
              <w:jc w:val="center"/>
              <w:textAlignment w:val="baseline"/>
              <w:rPr>
                <w:rFonts w:ascii="Century Gothic" w:hAnsi="Century Gothic"/>
                <w:sz w:val="22"/>
                <w:szCs w:val="22"/>
                <w:lang w:val="en-US"/>
              </w:rPr>
            </w:pPr>
            <w:r>
              <w:rPr>
                <w:rStyle w:val="normaltextrun"/>
                <w:rFonts w:ascii="Century Gothic" w:hAnsi="Century Gothic"/>
                <w:sz w:val="22"/>
                <w:szCs w:val="22"/>
              </w:rPr>
              <w:t> </w:t>
            </w:r>
            <w:hyperlink r:id="rId14" w:tgtFrame="_blank" w:history="1">
              <w:r>
                <w:rPr>
                  <w:rStyle w:val="normaltextrun"/>
                  <w:rFonts w:ascii="Century Gothic" w:hAnsi="Century Gothic"/>
                  <w:color w:val="0000FF"/>
                  <w:sz w:val="22"/>
                  <w:szCs w:val="22"/>
                  <w:u w:val="single"/>
                </w:rPr>
                <w:t>http://www.sciencemadesimple.co.uk/curriculum-blogs/biology-blogs/animal-adaptations</w:t>
              </w:r>
            </w:hyperlink>
            <w:r>
              <w:rPr>
                <w:rStyle w:val="eop"/>
                <w:rFonts w:ascii="Century Gothic" w:hAnsi="Century Gothic"/>
                <w:sz w:val="22"/>
                <w:szCs w:val="22"/>
                <w:lang w:val="en-US"/>
              </w:rPr>
              <w:t> </w:t>
            </w:r>
          </w:p>
          <w:p w:rsidR="004E231D" w:rsidRPr="004E231D" w:rsidRDefault="000411C6" w:rsidP="000411C6">
            <w:pPr>
              <w:widowControl w:val="0"/>
              <w:pBdr>
                <w:top w:val="nil"/>
                <w:left w:val="nil"/>
                <w:bottom w:val="nil"/>
                <w:right w:val="nil"/>
                <w:between w:val="nil"/>
              </w:pBdr>
              <w:spacing w:line="240" w:lineRule="auto"/>
              <w:ind w:left="360"/>
              <w:jc w:val="center"/>
              <w:rPr>
                <w:rFonts w:ascii="Century Gothic" w:hAnsi="Century Gothic"/>
                <w:b/>
              </w:rPr>
            </w:pPr>
            <w:r>
              <w:rPr>
                <w:rFonts w:ascii="Century Gothic" w:hAnsi="Century Gothic"/>
                <w:b/>
              </w:rPr>
              <w:t>***</w:t>
            </w:r>
          </w:p>
          <w:p w:rsidR="00E1284C" w:rsidRPr="00E1284C" w:rsidRDefault="004E231D" w:rsidP="00E1284C">
            <w:pPr>
              <w:pStyle w:val="paragraph"/>
              <w:numPr>
                <w:ilvl w:val="0"/>
                <w:numId w:val="7"/>
              </w:numPr>
              <w:spacing w:before="0" w:beforeAutospacing="0" w:after="0" w:afterAutospacing="0"/>
              <w:textAlignment w:val="baseline"/>
              <w:rPr>
                <w:rFonts w:ascii="Segoe UI" w:hAnsi="Segoe UI" w:cs="Segoe UI"/>
                <w:sz w:val="22"/>
                <w:szCs w:val="22"/>
              </w:rPr>
            </w:pPr>
            <w:r w:rsidRPr="00E1284C">
              <w:rPr>
                <w:rFonts w:ascii="Century Gothic" w:hAnsi="Century Gothic"/>
                <w:b/>
                <w:sz w:val="22"/>
                <w:szCs w:val="22"/>
                <w:u w:val="single"/>
              </w:rPr>
              <w:t>P.E.</w:t>
            </w:r>
            <w:r w:rsidR="00E1284C" w:rsidRPr="00FF3A29">
              <w:rPr>
                <w:rFonts w:ascii="Century Gothic" w:hAnsi="Century Gothic"/>
                <w:b/>
                <w:sz w:val="22"/>
                <w:szCs w:val="22"/>
              </w:rPr>
              <w:t xml:space="preserve">  </w:t>
            </w:r>
            <w:proofErr w:type="gramStart"/>
            <w:r w:rsidR="00E1284C" w:rsidRPr="00FF3A29">
              <w:rPr>
                <w:rStyle w:val="normaltextrun"/>
                <w:rFonts w:ascii="Century Gothic" w:hAnsi="Century Gothic" w:cs="Segoe UI"/>
                <w:b/>
                <w:bCs/>
                <w:i/>
                <w:iCs/>
                <w:sz w:val="22"/>
                <w:szCs w:val="22"/>
              </w:rPr>
              <w:t>Recommendation at least 2 hours of exercise</w:t>
            </w:r>
            <w:proofErr w:type="gramEnd"/>
            <w:r w:rsidR="00E1284C" w:rsidRPr="00FF3A29">
              <w:rPr>
                <w:rStyle w:val="normaltextrun"/>
                <w:rFonts w:ascii="Century Gothic" w:hAnsi="Century Gothic" w:cs="Segoe UI"/>
                <w:b/>
                <w:bCs/>
                <w:i/>
                <w:iCs/>
                <w:sz w:val="22"/>
                <w:szCs w:val="22"/>
              </w:rPr>
              <w:t xml:space="preserve"> a week.</w:t>
            </w:r>
          </w:p>
          <w:p w:rsidR="004739C0" w:rsidRDefault="004E231D" w:rsidP="004E231D">
            <w:pPr>
              <w:pStyle w:val="paragraph"/>
              <w:spacing w:before="0" w:beforeAutospacing="0" w:after="0" w:afterAutospacing="0"/>
              <w:ind w:left="684"/>
              <w:textAlignment w:val="baseline"/>
              <w:rPr>
                <w:rStyle w:val="normaltextrun"/>
                <w:rFonts w:ascii="Century Gothic" w:hAnsi="Century Gothic" w:cs="Segoe UI"/>
                <w:sz w:val="22"/>
                <w:szCs w:val="22"/>
              </w:rPr>
            </w:pPr>
            <w:r>
              <w:rPr>
                <w:rFonts w:ascii="Segoe UI" w:hAnsi="Segoe UI" w:cs="Segoe UI"/>
                <w:sz w:val="22"/>
                <w:szCs w:val="22"/>
              </w:rPr>
              <w:t xml:space="preserve">Try </w:t>
            </w:r>
            <w:hyperlink r:id="rId15" w:tgtFrame="_blank" w:history="1">
              <w:r w:rsidRPr="004E231D">
                <w:rPr>
                  <w:rStyle w:val="normaltextrun"/>
                  <w:rFonts w:ascii="Century Gothic" w:hAnsi="Century Gothic" w:cs="Segoe UI"/>
                  <w:color w:val="1155CC"/>
                  <w:sz w:val="22"/>
                  <w:szCs w:val="22"/>
                  <w:u w:val="single"/>
                </w:rPr>
                <w:t>Go Noodle</w:t>
              </w:r>
            </w:hyperlink>
            <w:r>
              <w:rPr>
                <w:rStyle w:val="normaltextrun"/>
                <w:rFonts w:ascii="Century Gothic" w:hAnsi="Century Gothic" w:cs="Segoe UI"/>
                <w:sz w:val="22"/>
                <w:szCs w:val="22"/>
              </w:rPr>
              <w:t> with the family and</w:t>
            </w:r>
            <w:r w:rsidRPr="004E231D">
              <w:rPr>
                <w:rStyle w:val="normaltextrun"/>
                <w:rFonts w:ascii="Century Gothic" w:hAnsi="Century Gothic" w:cs="Segoe UI"/>
                <w:sz w:val="22"/>
                <w:szCs w:val="22"/>
              </w:rPr>
              <w:t xml:space="preserve"> have a</w:t>
            </w:r>
            <w:r>
              <w:rPr>
                <w:rStyle w:val="normaltextrun"/>
                <w:rFonts w:ascii="Century Gothic" w:hAnsi="Century Gothic" w:cs="Segoe UI"/>
                <w:sz w:val="22"/>
                <w:szCs w:val="22"/>
              </w:rPr>
              <w:t xml:space="preserve"> fun</w:t>
            </w:r>
            <w:r w:rsidRPr="004E231D">
              <w:rPr>
                <w:rStyle w:val="normaltextrun"/>
                <w:rFonts w:ascii="Century Gothic" w:hAnsi="Century Gothic" w:cs="Segoe UI"/>
                <w:sz w:val="22"/>
                <w:szCs w:val="22"/>
              </w:rPr>
              <w:t xml:space="preserve"> family workout.  </w:t>
            </w:r>
          </w:p>
          <w:p w:rsidR="004739C0" w:rsidRPr="004E231D" w:rsidRDefault="004739C0" w:rsidP="004739C0">
            <w:pPr>
              <w:pStyle w:val="paragraph"/>
              <w:spacing w:before="0" w:beforeAutospacing="0" w:after="0" w:afterAutospacing="0"/>
              <w:ind w:left="684"/>
              <w:textAlignment w:val="baseline"/>
              <w:rPr>
                <w:rFonts w:ascii="Segoe UI" w:hAnsi="Segoe UI" w:cs="Segoe UI"/>
                <w:sz w:val="22"/>
                <w:szCs w:val="22"/>
              </w:rPr>
            </w:pPr>
            <w:r w:rsidRPr="004E231D">
              <w:rPr>
                <w:rStyle w:val="normaltextrun"/>
                <w:rFonts w:ascii="Century Gothic" w:hAnsi="Century Gothic" w:cs="Segoe UI"/>
                <w:sz w:val="22"/>
                <w:szCs w:val="22"/>
              </w:rPr>
              <w:t xml:space="preserve">The </w:t>
            </w:r>
            <w:hyperlink r:id="rId16" w:history="1">
              <w:r w:rsidRPr="00211901">
                <w:rPr>
                  <w:rStyle w:val="Hyperlink"/>
                  <w:rFonts w:ascii="Century Gothic" w:hAnsi="Century Gothic" w:cs="Segoe UI"/>
                  <w:sz w:val="22"/>
                  <w:szCs w:val="22"/>
                </w:rPr>
                <w:t>Joe Wicks</w:t>
              </w:r>
            </w:hyperlink>
            <w:r w:rsidRPr="004E231D">
              <w:rPr>
                <w:rStyle w:val="normaltextrun"/>
                <w:rFonts w:ascii="Century Gothic" w:hAnsi="Century Gothic" w:cs="Segoe UI"/>
                <w:sz w:val="22"/>
                <w:szCs w:val="22"/>
              </w:rPr>
              <w:t xml:space="preserve"> daily workout for kids is </w:t>
            </w:r>
            <w:r>
              <w:rPr>
                <w:rStyle w:val="normaltextrun"/>
                <w:rFonts w:ascii="Century Gothic" w:hAnsi="Century Gothic" w:cs="Segoe UI"/>
                <w:sz w:val="22"/>
                <w:szCs w:val="22"/>
              </w:rPr>
              <w:t xml:space="preserve">fun and </w:t>
            </w:r>
            <w:r w:rsidRPr="004E231D">
              <w:rPr>
                <w:rStyle w:val="normaltextrun"/>
                <w:rFonts w:ascii="Century Gothic" w:hAnsi="Century Gothic" w:cs="Segoe UI"/>
                <w:sz w:val="22"/>
                <w:szCs w:val="22"/>
              </w:rPr>
              <w:t>can be done inside your house.</w:t>
            </w:r>
            <w:r w:rsidRPr="004E231D">
              <w:rPr>
                <w:rStyle w:val="eop"/>
                <w:rFonts w:ascii="Century Gothic" w:hAnsi="Century Gothic" w:cs="Segoe UI"/>
                <w:sz w:val="22"/>
                <w:szCs w:val="22"/>
              </w:rPr>
              <w:t> </w:t>
            </w:r>
          </w:p>
          <w:p w:rsidR="004739C0" w:rsidRDefault="004E231D" w:rsidP="004E231D">
            <w:pPr>
              <w:pStyle w:val="paragraph"/>
              <w:spacing w:before="0" w:beforeAutospacing="0" w:after="0" w:afterAutospacing="0"/>
              <w:ind w:left="684"/>
              <w:textAlignment w:val="baseline"/>
              <w:rPr>
                <w:rStyle w:val="normaltextrun"/>
                <w:rFonts w:ascii="Century Gothic" w:hAnsi="Century Gothic" w:cs="Segoe UI"/>
                <w:sz w:val="22"/>
                <w:szCs w:val="22"/>
              </w:rPr>
            </w:pPr>
            <w:r w:rsidRPr="004E231D">
              <w:rPr>
                <w:rStyle w:val="normaltextrun"/>
                <w:rFonts w:ascii="Century Gothic" w:hAnsi="Century Gothic" w:cs="Segoe UI"/>
                <w:sz w:val="22"/>
                <w:szCs w:val="22"/>
              </w:rPr>
              <w:t>Fancy a dance? There are lots </w:t>
            </w:r>
            <w:r>
              <w:rPr>
                <w:rStyle w:val="contextualspellingandgrammarerror"/>
                <w:rFonts w:ascii="Century Gothic" w:hAnsi="Century Gothic" w:cs="Segoe UI"/>
                <w:sz w:val="22"/>
                <w:szCs w:val="22"/>
              </w:rPr>
              <w:t>of</w:t>
            </w:r>
            <w:r w:rsidRPr="004E231D">
              <w:rPr>
                <w:rStyle w:val="contextualspellingandgrammarerror"/>
                <w:rFonts w:ascii="Century Gothic" w:hAnsi="Century Gothic" w:cs="Segoe UI"/>
                <w:sz w:val="22"/>
                <w:szCs w:val="22"/>
              </w:rPr>
              <w:t xml:space="preserve"> </w:t>
            </w:r>
            <w:hyperlink r:id="rId17" w:history="1">
              <w:r w:rsidRPr="004E231D">
                <w:rPr>
                  <w:rStyle w:val="Hyperlink"/>
                  <w:rFonts w:ascii="Century Gothic" w:hAnsi="Century Gothic" w:cs="Segoe UI"/>
                  <w:sz w:val="22"/>
                  <w:szCs w:val="22"/>
                </w:rPr>
                <w:t>Just Dance </w:t>
              </w:r>
            </w:hyperlink>
            <w:r w:rsidRPr="004E231D">
              <w:rPr>
                <w:rStyle w:val="normaltextrun"/>
                <w:rFonts w:ascii="Century Gothic" w:hAnsi="Century Gothic" w:cs="Segoe UI"/>
                <w:sz w:val="22"/>
                <w:szCs w:val="22"/>
              </w:rPr>
              <w:t xml:space="preserve">videos </w:t>
            </w:r>
            <w:r>
              <w:rPr>
                <w:rStyle w:val="normaltextrun"/>
                <w:rFonts w:ascii="Century Gothic" w:hAnsi="Century Gothic" w:cs="Segoe UI"/>
                <w:sz w:val="22"/>
                <w:szCs w:val="22"/>
              </w:rPr>
              <w:t>you</w:t>
            </w:r>
            <w:r w:rsidRPr="004E231D">
              <w:rPr>
                <w:rStyle w:val="normaltextrun"/>
                <w:rFonts w:ascii="Century Gothic" w:hAnsi="Century Gothic" w:cs="Segoe UI"/>
                <w:sz w:val="22"/>
                <w:szCs w:val="22"/>
              </w:rPr>
              <w:t xml:space="preserve"> could try</w:t>
            </w:r>
            <w:r>
              <w:rPr>
                <w:rStyle w:val="normaltextrun"/>
                <w:rFonts w:ascii="Century Gothic" w:hAnsi="Century Gothic" w:cs="Segoe UI"/>
                <w:sz w:val="22"/>
                <w:szCs w:val="22"/>
              </w:rPr>
              <w:t xml:space="preserve"> like this one!</w:t>
            </w:r>
          </w:p>
          <w:p w:rsidR="00F50CA6" w:rsidRDefault="00F50CA6" w:rsidP="004E231D">
            <w:pPr>
              <w:pStyle w:val="paragraph"/>
              <w:spacing w:before="0" w:beforeAutospacing="0" w:after="0" w:afterAutospacing="0"/>
              <w:ind w:left="684"/>
              <w:textAlignment w:val="baseline"/>
              <w:rPr>
                <w:rStyle w:val="normaltextrun"/>
                <w:rFonts w:ascii="Century Gothic" w:hAnsi="Century Gothic" w:cs="Segoe UI"/>
                <w:sz w:val="22"/>
                <w:szCs w:val="22"/>
              </w:rPr>
            </w:pPr>
            <w:r>
              <w:rPr>
                <w:rStyle w:val="normaltextrun"/>
                <w:rFonts w:ascii="Century Gothic" w:hAnsi="Century Gothic" w:cs="Segoe UI"/>
                <w:sz w:val="22"/>
                <w:szCs w:val="22"/>
              </w:rPr>
              <w:t xml:space="preserve"> </w:t>
            </w:r>
            <w:hyperlink r:id="rId18" w:history="1">
              <w:proofErr w:type="spellStart"/>
              <w:r w:rsidRPr="00F50CA6">
                <w:rPr>
                  <w:rStyle w:val="Hyperlink"/>
                  <w:rFonts w:ascii="Century Gothic" w:hAnsi="Century Gothic" w:cs="Segoe UI"/>
                  <w:sz w:val="22"/>
                  <w:szCs w:val="22"/>
                </w:rPr>
                <w:t>Oti</w:t>
              </w:r>
              <w:proofErr w:type="spellEnd"/>
              <w:r w:rsidRPr="00F50CA6">
                <w:rPr>
                  <w:rStyle w:val="Hyperlink"/>
                  <w:rFonts w:ascii="Century Gothic" w:hAnsi="Century Gothic" w:cs="Segoe UI"/>
                  <w:sz w:val="22"/>
                  <w:szCs w:val="22"/>
                </w:rPr>
                <w:t xml:space="preserve"> </w:t>
              </w:r>
              <w:proofErr w:type="spellStart"/>
              <w:r w:rsidRPr="00F50CA6">
                <w:rPr>
                  <w:rStyle w:val="Hyperlink"/>
                  <w:rFonts w:ascii="Century Gothic" w:hAnsi="Century Gothic" w:cs="Segoe UI"/>
                  <w:sz w:val="22"/>
                  <w:szCs w:val="22"/>
                </w:rPr>
                <w:t>Mabuse</w:t>
              </w:r>
              <w:proofErr w:type="spellEnd"/>
            </w:hyperlink>
            <w:r>
              <w:rPr>
                <w:rStyle w:val="normaltextrun"/>
                <w:rFonts w:ascii="Century Gothic" w:hAnsi="Century Gothic" w:cs="Segoe UI"/>
                <w:sz w:val="22"/>
                <w:szCs w:val="22"/>
              </w:rPr>
              <w:t xml:space="preserve"> from Strictly Come Dancing also has plenty of kids dance classes to try.</w:t>
            </w:r>
          </w:p>
          <w:p w:rsidR="004739C0" w:rsidRDefault="004E231D" w:rsidP="004E231D">
            <w:pPr>
              <w:pStyle w:val="paragraph"/>
              <w:spacing w:before="0" w:beforeAutospacing="0" w:after="0" w:afterAutospacing="0"/>
              <w:ind w:left="684"/>
              <w:textAlignment w:val="baseline"/>
              <w:rPr>
                <w:rStyle w:val="normaltextrun"/>
                <w:rFonts w:ascii="Century Gothic" w:hAnsi="Century Gothic" w:cs="Segoe UI"/>
                <w:sz w:val="22"/>
                <w:szCs w:val="22"/>
              </w:rPr>
            </w:pPr>
            <w:r>
              <w:rPr>
                <w:rStyle w:val="normaltextrun"/>
                <w:rFonts w:ascii="Century Gothic" w:hAnsi="Century Gothic" w:cs="Segoe UI"/>
                <w:sz w:val="22"/>
                <w:szCs w:val="22"/>
              </w:rPr>
              <w:t>For something calmer, m</w:t>
            </w:r>
            <w:r w:rsidRPr="004E231D">
              <w:rPr>
                <w:rStyle w:val="normaltextrun"/>
                <w:rFonts w:ascii="Century Gothic" w:hAnsi="Century Gothic" w:cs="Segoe UI"/>
                <w:sz w:val="22"/>
                <w:szCs w:val="22"/>
              </w:rPr>
              <w:t>aybe try some</w:t>
            </w:r>
            <w:r>
              <w:rPr>
                <w:rStyle w:val="normaltextrun"/>
                <w:rFonts w:ascii="Century Gothic" w:hAnsi="Century Gothic" w:cs="Segoe UI"/>
                <w:sz w:val="22"/>
                <w:szCs w:val="22"/>
              </w:rPr>
              <w:t xml:space="preserve"> Cosmic Kids</w:t>
            </w:r>
            <w:r w:rsidRPr="004E231D">
              <w:rPr>
                <w:rStyle w:val="normaltextrun"/>
                <w:rFonts w:ascii="Century Gothic" w:hAnsi="Century Gothic" w:cs="Segoe UI"/>
                <w:sz w:val="22"/>
                <w:szCs w:val="22"/>
              </w:rPr>
              <w:t> </w:t>
            </w:r>
            <w:hyperlink r:id="rId19" w:tgtFrame="_blank" w:history="1">
              <w:r w:rsidRPr="004E231D">
                <w:rPr>
                  <w:rStyle w:val="normaltextrun"/>
                  <w:rFonts w:ascii="Century Gothic" w:hAnsi="Century Gothic" w:cs="Segoe UI"/>
                  <w:color w:val="1155CC"/>
                  <w:sz w:val="22"/>
                  <w:szCs w:val="22"/>
                  <w:u w:val="single"/>
                </w:rPr>
                <w:t>Yoga</w:t>
              </w:r>
            </w:hyperlink>
            <w:r w:rsidRPr="004E231D">
              <w:rPr>
                <w:rStyle w:val="normaltextrun"/>
                <w:rFonts w:ascii="Century Gothic" w:hAnsi="Century Gothic" w:cs="Segoe UI"/>
                <w:sz w:val="22"/>
                <w:szCs w:val="22"/>
              </w:rPr>
              <w:t>. </w:t>
            </w:r>
          </w:p>
          <w:p w:rsidR="005A7307" w:rsidRDefault="005A7307" w:rsidP="004E231D">
            <w:pPr>
              <w:pStyle w:val="paragraph"/>
              <w:spacing w:before="0" w:beforeAutospacing="0" w:after="0" w:afterAutospacing="0"/>
              <w:ind w:left="684"/>
              <w:textAlignment w:val="baseline"/>
              <w:rPr>
                <w:rStyle w:val="normaltextrun"/>
                <w:rFonts w:ascii="Century Gothic" w:hAnsi="Century Gothic" w:cs="Segoe UI"/>
                <w:sz w:val="22"/>
                <w:szCs w:val="22"/>
              </w:rPr>
            </w:pPr>
          </w:p>
          <w:p w:rsidR="005A7307" w:rsidRPr="005A7307" w:rsidRDefault="005A7307" w:rsidP="005A7307">
            <w:pPr>
              <w:pStyle w:val="paragraph"/>
              <w:numPr>
                <w:ilvl w:val="0"/>
                <w:numId w:val="9"/>
              </w:numPr>
              <w:spacing w:before="0" w:beforeAutospacing="0" w:after="0" w:afterAutospacing="0"/>
              <w:textAlignment w:val="baseline"/>
              <w:rPr>
                <w:rStyle w:val="normaltextrun"/>
                <w:rFonts w:ascii="Century Gothic" w:hAnsi="Century Gothic" w:cs="Segoe UI"/>
                <w:b/>
                <w:sz w:val="22"/>
                <w:szCs w:val="22"/>
              </w:rPr>
            </w:pPr>
            <w:r w:rsidRPr="005A7307">
              <w:rPr>
                <w:rStyle w:val="normaltextrun"/>
                <w:rFonts w:ascii="Century Gothic" w:hAnsi="Century Gothic" w:cs="Segoe UI"/>
                <w:b/>
                <w:sz w:val="22"/>
                <w:szCs w:val="22"/>
                <w:u w:val="single"/>
              </w:rPr>
              <w:t xml:space="preserve">Current </w:t>
            </w:r>
            <w:r>
              <w:rPr>
                <w:rStyle w:val="normaltextrun"/>
                <w:rFonts w:ascii="Century Gothic" w:hAnsi="Century Gothic" w:cs="Segoe UI"/>
                <w:b/>
                <w:sz w:val="22"/>
                <w:szCs w:val="22"/>
                <w:u w:val="single"/>
              </w:rPr>
              <w:t>A</w:t>
            </w:r>
            <w:r w:rsidRPr="005A7307">
              <w:rPr>
                <w:rStyle w:val="normaltextrun"/>
                <w:rFonts w:ascii="Century Gothic" w:hAnsi="Century Gothic" w:cs="Segoe UI"/>
                <w:b/>
                <w:sz w:val="22"/>
                <w:szCs w:val="22"/>
                <w:u w:val="single"/>
              </w:rPr>
              <w:t>ffairs</w:t>
            </w:r>
          </w:p>
          <w:p w:rsidR="004E231D" w:rsidRPr="00662E28" w:rsidRDefault="005A7307" w:rsidP="000411C6">
            <w:pPr>
              <w:widowControl w:val="0"/>
              <w:pBdr>
                <w:top w:val="nil"/>
                <w:left w:val="nil"/>
                <w:bottom w:val="nil"/>
                <w:right w:val="nil"/>
                <w:between w:val="nil"/>
              </w:pBdr>
              <w:spacing w:line="240" w:lineRule="auto"/>
              <w:ind w:left="684"/>
              <w:rPr>
                <w:rFonts w:ascii="Century Gothic" w:hAnsi="Century Gothic"/>
                <w:b/>
              </w:rPr>
            </w:pPr>
            <w:r w:rsidRPr="005A7307">
              <w:rPr>
                <w:rStyle w:val="normaltextrun"/>
                <w:rFonts w:ascii="Century Gothic" w:hAnsi="Century Gothic"/>
                <w:color w:val="000000"/>
                <w:shd w:val="clear" w:color="auto" w:fill="FFFFFF"/>
              </w:rPr>
              <w:t>Watch</w:t>
            </w:r>
            <w:r w:rsidRPr="005A7307">
              <w:rPr>
                <w:rStyle w:val="normaltextrun"/>
                <w:rFonts w:ascii="Century Gothic" w:hAnsi="Century Gothic"/>
                <w:b/>
                <w:color w:val="000000"/>
                <w:shd w:val="clear" w:color="auto" w:fill="FFFFFF"/>
              </w:rPr>
              <w:t> </w:t>
            </w:r>
            <w:hyperlink r:id="rId20" w:tgtFrame="_blank" w:history="1">
              <w:r w:rsidRPr="005A7307">
                <w:rPr>
                  <w:rStyle w:val="normaltextrun"/>
                  <w:rFonts w:ascii="Century Gothic" w:hAnsi="Century Gothic"/>
                  <w:color w:val="1155CC"/>
                  <w:u w:val="single"/>
                  <w:shd w:val="clear" w:color="auto" w:fill="FFFFFF"/>
                </w:rPr>
                <w:t>Newsround</w:t>
              </w:r>
            </w:hyperlink>
            <w:r w:rsidRPr="005A7307">
              <w:rPr>
                <w:rStyle w:val="normaltextrun"/>
                <w:rFonts w:ascii="Century Gothic" w:hAnsi="Century Gothic"/>
                <w:color w:val="000000"/>
                <w:shd w:val="clear" w:color="auto" w:fill="FFFFFF"/>
              </w:rPr>
              <w:t> and discuss what is happening in the wider world. </w:t>
            </w:r>
            <w:r w:rsidRPr="005A7307">
              <w:rPr>
                <w:rStyle w:val="eop"/>
                <w:rFonts w:ascii="Century Gothic" w:hAnsi="Century Gothic"/>
                <w:color w:val="000000"/>
                <w:shd w:val="clear" w:color="auto" w:fill="FFFFFF"/>
              </w:rPr>
              <w:t> </w:t>
            </w:r>
          </w:p>
        </w:tc>
      </w:tr>
      <w:tr w:rsidR="00D01414" w:rsidRPr="00662E28" w:rsidTr="00820D71">
        <w:trPr>
          <w:trHeight w:val="320"/>
        </w:trPr>
        <w:tc>
          <w:tcPr>
            <w:tcW w:w="10774" w:type="dxa"/>
            <w:gridSpan w:val="2"/>
            <w:shd w:val="clear" w:color="auto" w:fill="F2DBDB" w:themeFill="accent2" w:themeFillTint="33"/>
            <w:tcMar>
              <w:top w:w="100" w:type="dxa"/>
              <w:left w:w="100" w:type="dxa"/>
              <w:bottom w:w="100" w:type="dxa"/>
              <w:right w:w="100" w:type="dxa"/>
            </w:tcMar>
          </w:tcPr>
          <w:p w:rsidR="00D01414" w:rsidRPr="00662E28" w:rsidRDefault="0093564C">
            <w:pPr>
              <w:jc w:val="center"/>
              <w:rPr>
                <w:rFonts w:ascii="Century Gothic" w:hAnsi="Century Gothic"/>
                <w:b/>
              </w:rPr>
            </w:pPr>
            <w:r w:rsidRPr="00662E28">
              <w:rPr>
                <w:rFonts w:ascii="Century Gothic" w:hAnsi="Century Gothic"/>
                <w:b/>
              </w:rPr>
              <w:t>Additional learning resources parents may wish to engage with</w:t>
            </w:r>
          </w:p>
        </w:tc>
      </w:tr>
      <w:tr w:rsidR="00D01414" w:rsidRPr="00662E28" w:rsidTr="002F358B">
        <w:trPr>
          <w:trHeight w:val="420"/>
        </w:trPr>
        <w:tc>
          <w:tcPr>
            <w:tcW w:w="10774" w:type="dxa"/>
            <w:gridSpan w:val="2"/>
            <w:shd w:val="clear" w:color="auto" w:fill="auto"/>
            <w:tcMar>
              <w:top w:w="100" w:type="dxa"/>
              <w:left w:w="100" w:type="dxa"/>
              <w:bottom w:w="100" w:type="dxa"/>
              <w:right w:w="100" w:type="dxa"/>
            </w:tcMar>
          </w:tcPr>
          <w:p w:rsidR="00D01414" w:rsidRPr="00662E28" w:rsidRDefault="00383A53" w:rsidP="0074047C">
            <w:pPr>
              <w:rPr>
                <w:rFonts w:ascii="Century Gothic" w:hAnsi="Century Gothic"/>
              </w:rPr>
            </w:pPr>
            <w:hyperlink r:id="rId21" w:history="1">
              <w:r w:rsidR="0093564C" w:rsidRPr="005361A8">
                <w:rPr>
                  <w:rStyle w:val="Hyperlink"/>
                  <w:rFonts w:ascii="Century Gothic" w:hAnsi="Century Gothic"/>
                  <w:b/>
                </w:rPr>
                <w:t xml:space="preserve"> </w:t>
              </w:r>
              <w:proofErr w:type="spellStart"/>
              <w:r w:rsidR="005361A8" w:rsidRPr="005361A8">
                <w:rPr>
                  <w:rStyle w:val="Hyperlink"/>
                  <w:rFonts w:ascii="Century Gothic" w:hAnsi="Century Gothic"/>
                  <w:b/>
                </w:rPr>
                <w:t>Twinkl</w:t>
              </w:r>
              <w:proofErr w:type="spellEnd"/>
            </w:hyperlink>
            <w:r w:rsidR="005361A8">
              <w:rPr>
                <w:rFonts w:ascii="Century Gothic" w:hAnsi="Century Gothic"/>
                <w:b/>
              </w:rPr>
              <w:t xml:space="preserve"> </w:t>
            </w:r>
            <w:r w:rsidR="0093564C" w:rsidRPr="00662E28">
              <w:rPr>
                <w:rFonts w:ascii="Century Gothic" w:hAnsi="Century Gothic"/>
                <w:b/>
              </w:rPr>
              <w:t xml:space="preserve">- </w:t>
            </w:r>
            <w:r w:rsidR="0093564C" w:rsidRPr="00662E28">
              <w:rPr>
                <w:rFonts w:ascii="Century Gothic" w:hAnsi="Century Gothic"/>
              </w:rPr>
              <w:t xml:space="preserve">to access these resources click on the link and sign up using your own email address and creating your own password. Use the offer code UKTWINKLHELPS. </w:t>
            </w:r>
          </w:p>
        </w:tc>
      </w:tr>
      <w:tr w:rsidR="00D01414" w:rsidRPr="00662E28" w:rsidTr="004A0283">
        <w:trPr>
          <w:trHeight w:val="89"/>
        </w:trPr>
        <w:tc>
          <w:tcPr>
            <w:tcW w:w="10774" w:type="dxa"/>
            <w:gridSpan w:val="2"/>
            <w:shd w:val="clear" w:color="auto" w:fill="FF3399"/>
            <w:tcMar>
              <w:top w:w="100" w:type="dxa"/>
              <w:left w:w="100" w:type="dxa"/>
              <w:bottom w:w="100" w:type="dxa"/>
              <w:right w:w="100" w:type="dxa"/>
            </w:tcMar>
          </w:tcPr>
          <w:p w:rsidR="00D01414" w:rsidRPr="00662E28" w:rsidRDefault="00D01414">
            <w:pPr>
              <w:jc w:val="center"/>
              <w:rPr>
                <w:rFonts w:ascii="Century Gothic" w:eastAsia="Roboto" w:hAnsi="Century Gothic" w:cs="Roboto"/>
                <w:b/>
                <w:color w:val="FFFFFF"/>
                <w:sz w:val="28"/>
                <w:szCs w:val="28"/>
              </w:rPr>
            </w:pPr>
          </w:p>
        </w:tc>
      </w:tr>
    </w:tbl>
    <w:p w:rsidR="009E51F7" w:rsidRDefault="009E51F7" w:rsidP="004A0283">
      <w:pPr>
        <w:rPr>
          <w:rFonts w:ascii="Century Gothic" w:hAnsi="Century Gothic"/>
        </w:rPr>
      </w:pPr>
    </w:p>
    <w:sectPr w:rsidR="009E51F7" w:rsidSect="004A0283">
      <w:footerReference w:type="default" r:id="rId22"/>
      <w:pgSz w:w="11906" w:h="16838"/>
      <w:pgMar w:top="284" w:right="1440" w:bottom="0" w:left="1440" w:header="720" w:footer="423"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2E28" w:rsidRDefault="00662E28" w:rsidP="00662E28">
      <w:pPr>
        <w:spacing w:line="240" w:lineRule="auto"/>
      </w:pPr>
      <w:r>
        <w:separator/>
      </w:r>
    </w:p>
  </w:endnote>
  <w:endnote w:type="continuationSeparator" w:id="0">
    <w:p w:rsidR="00662E28" w:rsidRDefault="00662E28" w:rsidP="00662E2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02FF" w:usb1="4000E47F" w:usb2="00000029" w:usb3="00000000" w:csb0="0000019F" w:csb1="00000000"/>
  </w:font>
  <w:font w:name="Roboto">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6080111"/>
      <w:docPartObj>
        <w:docPartGallery w:val="Page Numbers (Bottom of Page)"/>
        <w:docPartUnique/>
      </w:docPartObj>
    </w:sdtPr>
    <w:sdtContent>
      <w:sdt>
        <w:sdtPr>
          <w:id w:val="1728636285"/>
          <w:docPartObj>
            <w:docPartGallery w:val="Page Numbers (Top of Page)"/>
            <w:docPartUnique/>
          </w:docPartObj>
        </w:sdtPr>
        <w:sdtContent>
          <w:p w:rsidR="00662E28" w:rsidRDefault="00662E28">
            <w:pPr>
              <w:pStyle w:val="Footer"/>
              <w:jc w:val="center"/>
            </w:pPr>
            <w:r>
              <w:t xml:space="preserve">Page </w:t>
            </w:r>
            <w:r w:rsidR="00383A53">
              <w:rPr>
                <w:b/>
                <w:bCs/>
                <w:sz w:val="24"/>
                <w:szCs w:val="24"/>
              </w:rPr>
              <w:fldChar w:fldCharType="begin"/>
            </w:r>
            <w:r>
              <w:rPr>
                <w:b/>
                <w:bCs/>
              </w:rPr>
              <w:instrText xml:space="preserve"> PAGE </w:instrText>
            </w:r>
            <w:r w:rsidR="00383A53">
              <w:rPr>
                <w:b/>
                <w:bCs/>
                <w:sz w:val="24"/>
                <w:szCs w:val="24"/>
              </w:rPr>
              <w:fldChar w:fldCharType="separate"/>
            </w:r>
            <w:r w:rsidR="00070AED">
              <w:rPr>
                <w:b/>
                <w:bCs/>
                <w:noProof/>
              </w:rPr>
              <w:t>1</w:t>
            </w:r>
            <w:r w:rsidR="00383A53">
              <w:rPr>
                <w:b/>
                <w:bCs/>
                <w:sz w:val="24"/>
                <w:szCs w:val="24"/>
              </w:rPr>
              <w:fldChar w:fldCharType="end"/>
            </w:r>
            <w:r>
              <w:t xml:space="preserve"> of </w:t>
            </w:r>
            <w:r w:rsidR="00383A53">
              <w:rPr>
                <w:b/>
                <w:bCs/>
                <w:sz w:val="24"/>
                <w:szCs w:val="24"/>
              </w:rPr>
              <w:fldChar w:fldCharType="begin"/>
            </w:r>
            <w:r>
              <w:rPr>
                <w:b/>
                <w:bCs/>
              </w:rPr>
              <w:instrText xml:space="preserve"> NUMPAGES  </w:instrText>
            </w:r>
            <w:r w:rsidR="00383A53">
              <w:rPr>
                <w:b/>
                <w:bCs/>
                <w:sz w:val="24"/>
                <w:szCs w:val="24"/>
              </w:rPr>
              <w:fldChar w:fldCharType="separate"/>
            </w:r>
            <w:r w:rsidR="00070AED">
              <w:rPr>
                <w:b/>
                <w:bCs/>
                <w:noProof/>
              </w:rPr>
              <w:t>3</w:t>
            </w:r>
            <w:r w:rsidR="00383A53">
              <w:rPr>
                <w:b/>
                <w:bCs/>
                <w:sz w:val="24"/>
                <w:szCs w:val="24"/>
              </w:rPr>
              <w:fldChar w:fldCharType="end"/>
            </w:r>
          </w:p>
        </w:sdtContent>
      </w:sdt>
    </w:sdtContent>
  </w:sdt>
  <w:p w:rsidR="00662E28" w:rsidRDefault="00662E2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2E28" w:rsidRDefault="00662E28" w:rsidP="00662E28">
      <w:pPr>
        <w:spacing w:line="240" w:lineRule="auto"/>
      </w:pPr>
      <w:r>
        <w:separator/>
      </w:r>
    </w:p>
  </w:footnote>
  <w:footnote w:type="continuationSeparator" w:id="0">
    <w:p w:rsidR="00662E28" w:rsidRDefault="00662E28" w:rsidP="00662E28">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702D8"/>
    <w:multiLevelType w:val="multilevel"/>
    <w:tmpl w:val="8884CB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9E34841"/>
    <w:multiLevelType w:val="multilevel"/>
    <w:tmpl w:val="46FCB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BFC41E8"/>
    <w:multiLevelType w:val="multilevel"/>
    <w:tmpl w:val="28EE94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21B67AF8"/>
    <w:multiLevelType w:val="multilevel"/>
    <w:tmpl w:val="B7FE21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2A24729E"/>
    <w:multiLevelType w:val="multilevel"/>
    <w:tmpl w:val="28EE94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2BEC43E9"/>
    <w:multiLevelType w:val="hybridMultilevel"/>
    <w:tmpl w:val="E80CC4D4"/>
    <w:lvl w:ilvl="0" w:tplc="08090001">
      <w:start w:val="1"/>
      <w:numFmt w:val="bullet"/>
      <w:lvlText w:val=""/>
      <w:lvlJc w:val="left"/>
      <w:pPr>
        <w:ind w:left="1404" w:hanging="360"/>
      </w:pPr>
      <w:rPr>
        <w:rFonts w:ascii="Symbol" w:hAnsi="Symbol" w:hint="default"/>
      </w:rPr>
    </w:lvl>
    <w:lvl w:ilvl="1" w:tplc="08090003" w:tentative="1">
      <w:start w:val="1"/>
      <w:numFmt w:val="bullet"/>
      <w:lvlText w:val="o"/>
      <w:lvlJc w:val="left"/>
      <w:pPr>
        <w:ind w:left="2124" w:hanging="360"/>
      </w:pPr>
      <w:rPr>
        <w:rFonts w:ascii="Courier New" w:hAnsi="Courier New" w:cs="Courier New" w:hint="default"/>
      </w:rPr>
    </w:lvl>
    <w:lvl w:ilvl="2" w:tplc="08090005" w:tentative="1">
      <w:start w:val="1"/>
      <w:numFmt w:val="bullet"/>
      <w:lvlText w:val=""/>
      <w:lvlJc w:val="left"/>
      <w:pPr>
        <w:ind w:left="2844" w:hanging="360"/>
      </w:pPr>
      <w:rPr>
        <w:rFonts w:ascii="Wingdings" w:hAnsi="Wingdings" w:hint="default"/>
      </w:rPr>
    </w:lvl>
    <w:lvl w:ilvl="3" w:tplc="08090001" w:tentative="1">
      <w:start w:val="1"/>
      <w:numFmt w:val="bullet"/>
      <w:lvlText w:val=""/>
      <w:lvlJc w:val="left"/>
      <w:pPr>
        <w:ind w:left="3564" w:hanging="360"/>
      </w:pPr>
      <w:rPr>
        <w:rFonts w:ascii="Symbol" w:hAnsi="Symbol" w:hint="default"/>
      </w:rPr>
    </w:lvl>
    <w:lvl w:ilvl="4" w:tplc="08090003" w:tentative="1">
      <w:start w:val="1"/>
      <w:numFmt w:val="bullet"/>
      <w:lvlText w:val="o"/>
      <w:lvlJc w:val="left"/>
      <w:pPr>
        <w:ind w:left="4284" w:hanging="360"/>
      </w:pPr>
      <w:rPr>
        <w:rFonts w:ascii="Courier New" w:hAnsi="Courier New" w:cs="Courier New" w:hint="default"/>
      </w:rPr>
    </w:lvl>
    <w:lvl w:ilvl="5" w:tplc="08090005" w:tentative="1">
      <w:start w:val="1"/>
      <w:numFmt w:val="bullet"/>
      <w:lvlText w:val=""/>
      <w:lvlJc w:val="left"/>
      <w:pPr>
        <w:ind w:left="5004" w:hanging="360"/>
      </w:pPr>
      <w:rPr>
        <w:rFonts w:ascii="Wingdings" w:hAnsi="Wingdings" w:hint="default"/>
      </w:rPr>
    </w:lvl>
    <w:lvl w:ilvl="6" w:tplc="08090001" w:tentative="1">
      <w:start w:val="1"/>
      <w:numFmt w:val="bullet"/>
      <w:lvlText w:val=""/>
      <w:lvlJc w:val="left"/>
      <w:pPr>
        <w:ind w:left="5724" w:hanging="360"/>
      </w:pPr>
      <w:rPr>
        <w:rFonts w:ascii="Symbol" w:hAnsi="Symbol" w:hint="default"/>
      </w:rPr>
    </w:lvl>
    <w:lvl w:ilvl="7" w:tplc="08090003" w:tentative="1">
      <w:start w:val="1"/>
      <w:numFmt w:val="bullet"/>
      <w:lvlText w:val="o"/>
      <w:lvlJc w:val="left"/>
      <w:pPr>
        <w:ind w:left="6444" w:hanging="360"/>
      </w:pPr>
      <w:rPr>
        <w:rFonts w:ascii="Courier New" w:hAnsi="Courier New" w:cs="Courier New" w:hint="default"/>
      </w:rPr>
    </w:lvl>
    <w:lvl w:ilvl="8" w:tplc="08090005" w:tentative="1">
      <w:start w:val="1"/>
      <w:numFmt w:val="bullet"/>
      <w:lvlText w:val=""/>
      <w:lvlJc w:val="left"/>
      <w:pPr>
        <w:ind w:left="7164" w:hanging="360"/>
      </w:pPr>
      <w:rPr>
        <w:rFonts w:ascii="Wingdings" w:hAnsi="Wingdings" w:hint="default"/>
      </w:rPr>
    </w:lvl>
  </w:abstractNum>
  <w:abstractNum w:abstractNumId="6">
    <w:nsid w:val="336275D4"/>
    <w:multiLevelType w:val="multilevel"/>
    <w:tmpl w:val="31F60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52B474E"/>
    <w:multiLevelType w:val="multilevel"/>
    <w:tmpl w:val="6130CC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59E022E6"/>
    <w:multiLevelType w:val="multilevel"/>
    <w:tmpl w:val="F314DA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5E716A7D"/>
    <w:multiLevelType w:val="hybridMultilevel"/>
    <w:tmpl w:val="262CC438"/>
    <w:lvl w:ilvl="0" w:tplc="08090001">
      <w:start w:val="1"/>
      <w:numFmt w:val="bullet"/>
      <w:lvlText w:val=""/>
      <w:lvlJc w:val="left"/>
      <w:pPr>
        <w:ind w:left="1471" w:hanging="360"/>
      </w:pPr>
      <w:rPr>
        <w:rFonts w:ascii="Symbol" w:hAnsi="Symbol" w:hint="default"/>
      </w:rPr>
    </w:lvl>
    <w:lvl w:ilvl="1" w:tplc="08090003" w:tentative="1">
      <w:start w:val="1"/>
      <w:numFmt w:val="bullet"/>
      <w:lvlText w:val="o"/>
      <w:lvlJc w:val="left"/>
      <w:pPr>
        <w:ind w:left="2191" w:hanging="360"/>
      </w:pPr>
      <w:rPr>
        <w:rFonts w:ascii="Courier New" w:hAnsi="Courier New" w:cs="Courier New" w:hint="default"/>
      </w:rPr>
    </w:lvl>
    <w:lvl w:ilvl="2" w:tplc="08090005" w:tentative="1">
      <w:start w:val="1"/>
      <w:numFmt w:val="bullet"/>
      <w:lvlText w:val=""/>
      <w:lvlJc w:val="left"/>
      <w:pPr>
        <w:ind w:left="2911" w:hanging="360"/>
      </w:pPr>
      <w:rPr>
        <w:rFonts w:ascii="Wingdings" w:hAnsi="Wingdings" w:hint="default"/>
      </w:rPr>
    </w:lvl>
    <w:lvl w:ilvl="3" w:tplc="08090001" w:tentative="1">
      <w:start w:val="1"/>
      <w:numFmt w:val="bullet"/>
      <w:lvlText w:val=""/>
      <w:lvlJc w:val="left"/>
      <w:pPr>
        <w:ind w:left="3631" w:hanging="360"/>
      </w:pPr>
      <w:rPr>
        <w:rFonts w:ascii="Symbol" w:hAnsi="Symbol" w:hint="default"/>
      </w:rPr>
    </w:lvl>
    <w:lvl w:ilvl="4" w:tplc="08090003" w:tentative="1">
      <w:start w:val="1"/>
      <w:numFmt w:val="bullet"/>
      <w:lvlText w:val="o"/>
      <w:lvlJc w:val="left"/>
      <w:pPr>
        <w:ind w:left="4351" w:hanging="360"/>
      </w:pPr>
      <w:rPr>
        <w:rFonts w:ascii="Courier New" w:hAnsi="Courier New" w:cs="Courier New" w:hint="default"/>
      </w:rPr>
    </w:lvl>
    <w:lvl w:ilvl="5" w:tplc="08090005" w:tentative="1">
      <w:start w:val="1"/>
      <w:numFmt w:val="bullet"/>
      <w:lvlText w:val=""/>
      <w:lvlJc w:val="left"/>
      <w:pPr>
        <w:ind w:left="5071" w:hanging="360"/>
      </w:pPr>
      <w:rPr>
        <w:rFonts w:ascii="Wingdings" w:hAnsi="Wingdings" w:hint="default"/>
      </w:rPr>
    </w:lvl>
    <w:lvl w:ilvl="6" w:tplc="08090001" w:tentative="1">
      <w:start w:val="1"/>
      <w:numFmt w:val="bullet"/>
      <w:lvlText w:val=""/>
      <w:lvlJc w:val="left"/>
      <w:pPr>
        <w:ind w:left="5791" w:hanging="360"/>
      </w:pPr>
      <w:rPr>
        <w:rFonts w:ascii="Symbol" w:hAnsi="Symbol" w:hint="default"/>
      </w:rPr>
    </w:lvl>
    <w:lvl w:ilvl="7" w:tplc="08090003" w:tentative="1">
      <w:start w:val="1"/>
      <w:numFmt w:val="bullet"/>
      <w:lvlText w:val="o"/>
      <w:lvlJc w:val="left"/>
      <w:pPr>
        <w:ind w:left="6511" w:hanging="360"/>
      </w:pPr>
      <w:rPr>
        <w:rFonts w:ascii="Courier New" w:hAnsi="Courier New" w:cs="Courier New" w:hint="default"/>
      </w:rPr>
    </w:lvl>
    <w:lvl w:ilvl="8" w:tplc="08090005" w:tentative="1">
      <w:start w:val="1"/>
      <w:numFmt w:val="bullet"/>
      <w:lvlText w:val=""/>
      <w:lvlJc w:val="left"/>
      <w:pPr>
        <w:ind w:left="7231" w:hanging="360"/>
      </w:pPr>
      <w:rPr>
        <w:rFonts w:ascii="Wingdings" w:hAnsi="Wingdings" w:hint="default"/>
      </w:rPr>
    </w:lvl>
  </w:abstractNum>
  <w:abstractNum w:abstractNumId="10">
    <w:nsid w:val="624E0E11"/>
    <w:multiLevelType w:val="multilevel"/>
    <w:tmpl w:val="BF387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658C77A8"/>
    <w:multiLevelType w:val="multilevel"/>
    <w:tmpl w:val="99409A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7241085A"/>
    <w:multiLevelType w:val="hybridMultilevel"/>
    <w:tmpl w:val="3B3011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num>
  <w:num w:numId="2">
    <w:abstractNumId w:val="7"/>
  </w:num>
  <w:num w:numId="3">
    <w:abstractNumId w:val="8"/>
  </w:num>
  <w:num w:numId="4">
    <w:abstractNumId w:val="10"/>
  </w:num>
  <w:num w:numId="5">
    <w:abstractNumId w:val="0"/>
  </w:num>
  <w:num w:numId="6">
    <w:abstractNumId w:val="11"/>
  </w:num>
  <w:num w:numId="7">
    <w:abstractNumId w:val="2"/>
  </w:num>
  <w:num w:numId="8">
    <w:abstractNumId w:val="5"/>
  </w:num>
  <w:num w:numId="9">
    <w:abstractNumId w:val="4"/>
  </w:num>
  <w:num w:numId="10">
    <w:abstractNumId w:val="1"/>
  </w:num>
  <w:num w:numId="11">
    <w:abstractNumId w:val="6"/>
  </w:num>
  <w:num w:numId="12">
    <w:abstractNumId w:val="12"/>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rsids>
    <w:rsidRoot w:val="00D01414"/>
    <w:rsid w:val="000411C6"/>
    <w:rsid w:val="0004408A"/>
    <w:rsid w:val="00070AED"/>
    <w:rsid w:val="000802B6"/>
    <w:rsid w:val="000F346D"/>
    <w:rsid w:val="001237B3"/>
    <w:rsid w:val="00195150"/>
    <w:rsid w:val="001A4014"/>
    <w:rsid w:val="001B3A07"/>
    <w:rsid w:val="001B64BB"/>
    <w:rsid w:val="001C7507"/>
    <w:rsid w:val="001D01A8"/>
    <w:rsid w:val="001D2C4E"/>
    <w:rsid w:val="0020163B"/>
    <w:rsid w:val="00211901"/>
    <w:rsid w:val="002306E7"/>
    <w:rsid w:val="002D2293"/>
    <w:rsid w:val="002F358B"/>
    <w:rsid w:val="00347355"/>
    <w:rsid w:val="00377CFE"/>
    <w:rsid w:val="00383A53"/>
    <w:rsid w:val="003E298A"/>
    <w:rsid w:val="00404D79"/>
    <w:rsid w:val="00447786"/>
    <w:rsid w:val="004739C0"/>
    <w:rsid w:val="004A0283"/>
    <w:rsid w:val="004E231D"/>
    <w:rsid w:val="0050711C"/>
    <w:rsid w:val="005202F6"/>
    <w:rsid w:val="0052095E"/>
    <w:rsid w:val="005361A8"/>
    <w:rsid w:val="005550E4"/>
    <w:rsid w:val="0056471A"/>
    <w:rsid w:val="005A7307"/>
    <w:rsid w:val="005D4C02"/>
    <w:rsid w:val="005D6879"/>
    <w:rsid w:val="005E2084"/>
    <w:rsid w:val="00601409"/>
    <w:rsid w:val="00662E28"/>
    <w:rsid w:val="006904BE"/>
    <w:rsid w:val="006A3410"/>
    <w:rsid w:val="007217F4"/>
    <w:rsid w:val="007310A1"/>
    <w:rsid w:val="0074047C"/>
    <w:rsid w:val="00742564"/>
    <w:rsid w:val="007948C4"/>
    <w:rsid w:val="007B0D1F"/>
    <w:rsid w:val="007D6A5E"/>
    <w:rsid w:val="00820D71"/>
    <w:rsid w:val="00865454"/>
    <w:rsid w:val="00884FE4"/>
    <w:rsid w:val="008A5BF2"/>
    <w:rsid w:val="008A668F"/>
    <w:rsid w:val="0093564C"/>
    <w:rsid w:val="009C5020"/>
    <w:rsid w:val="009D31DC"/>
    <w:rsid w:val="009D5D26"/>
    <w:rsid w:val="009E4F54"/>
    <w:rsid w:val="009E51F7"/>
    <w:rsid w:val="00A650C1"/>
    <w:rsid w:val="00A971EB"/>
    <w:rsid w:val="00AB7C88"/>
    <w:rsid w:val="00AE2DD7"/>
    <w:rsid w:val="00B47A07"/>
    <w:rsid w:val="00B51E80"/>
    <w:rsid w:val="00B90376"/>
    <w:rsid w:val="00BC022D"/>
    <w:rsid w:val="00BD71CB"/>
    <w:rsid w:val="00C059F9"/>
    <w:rsid w:val="00C64C4D"/>
    <w:rsid w:val="00C84AD8"/>
    <w:rsid w:val="00D01414"/>
    <w:rsid w:val="00D454EF"/>
    <w:rsid w:val="00D86BF3"/>
    <w:rsid w:val="00D90F58"/>
    <w:rsid w:val="00DB266D"/>
    <w:rsid w:val="00DD137F"/>
    <w:rsid w:val="00E1284C"/>
    <w:rsid w:val="00E13B87"/>
    <w:rsid w:val="00E17EB1"/>
    <w:rsid w:val="00E704BB"/>
    <w:rsid w:val="00EC7138"/>
    <w:rsid w:val="00F00ACA"/>
    <w:rsid w:val="00F05CF9"/>
    <w:rsid w:val="00F13D8D"/>
    <w:rsid w:val="00F50CA6"/>
    <w:rsid w:val="00FF3A29"/>
    <w:rsid w:val="03F801E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65454"/>
  </w:style>
  <w:style w:type="paragraph" w:styleId="Heading1">
    <w:name w:val="heading 1"/>
    <w:basedOn w:val="Normal"/>
    <w:next w:val="Normal"/>
    <w:rsid w:val="00865454"/>
    <w:pPr>
      <w:keepNext/>
      <w:keepLines/>
      <w:spacing w:before="400" w:after="120"/>
      <w:outlineLvl w:val="0"/>
    </w:pPr>
    <w:rPr>
      <w:sz w:val="40"/>
      <w:szCs w:val="40"/>
    </w:rPr>
  </w:style>
  <w:style w:type="paragraph" w:styleId="Heading2">
    <w:name w:val="heading 2"/>
    <w:basedOn w:val="Normal"/>
    <w:next w:val="Normal"/>
    <w:rsid w:val="00865454"/>
    <w:pPr>
      <w:keepNext/>
      <w:keepLines/>
      <w:spacing w:before="360" w:after="120"/>
      <w:outlineLvl w:val="1"/>
    </w:pPr>
    <w:rPr>
      <w:sz w:val="32"/>
      <w:szCs w:val="32"/>
    </w:rPr>
  </w:style>
  <w:style w:type="paragraph" w:styleId="Heading3">
    <w:name w:val="heading 3"/>
    <w:basedOn w:val="Normal"/>
    <w:next w:val="Normal"/>
    <w:rsid w:val="00865454"/>
    <w:pPr>
      <w:keepNext/>
      <w:keepLines/>
      <w:spacing w:before="320" w:after="80"/>
      <w:outlineLvl w:val="2"/>
    </w:pPr>
    <w:rPr>
      <w:color w:val="434343"/>
      <w:sz w:val="28"/>
      <w:szCs w:val="28"/>
    </w:rPr>
  </w:style>
  <w:style w:type="paragraph" w:styleId="Heading4">
    <w:name w:val="heading 4"/>
    <w:basedOn w:val="Normal"/>
    <w:next w:val="Normal"/>
    <w:rsid w:val="00865454"/>
    <w:pPr>
      <w:keepNext/>
      <w:keepLines/>
      <w:spacing w:before="280" w:after="80"/>
      <w:outlineLvl w:val="3"/>
    </w:pPr>
    <w:rPr>
      <w:color w:val="666666"/>
      <w:sz w:val="24"/>
      <w:szCs w:val="24"/>
    </w:rPr>
  </w:style>
  <w:style w:type="paragraph" w:styleId="Heading5">
    <w:name w:val="heading 5"/>
    <w:basedOn w:val="Normal"/>
    <w:next w:val="Normal"/>
    <w:rsid w:val="00865454"/>
    <w:pPr>
      <w:keepNext/>
      <w:keepLines/>
      <w:spacing w:before="240" w:after="80"/>
      <w:outlineLvl w:val="4"/>
    </w:pPr>
    <w:rPr>
      <w:color w:val="666666"/>
    </w:rPr>
  </w:style>
  <w:style w:type="paragraph" w:styleId="Heading6">
    <w:name w:val="heading 6"/>
    <w:basedOn w:val="Normal"/>
    <w:next w:val="Normal"/>
    <w:rsid w:val="00865454"/>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865454"/>
    <w:pPr>
      <w:keepNext/>
      <w:keepLines/>
      <w:spacing w:after="60"/>
    </w:pPr>
    <w:rPr>
      <w:sz w:val="52"/>
      <w:szCs w:val="52"/>
    </w:rPr>
  </w:style>
  <w:style w:type="paragraph" w:styleId="Subtitle">
    <w:name w:val="Subtitle"/>
    <w:basedOn w:val="Normal"/>
    <w:next w:val="Normal"/>
    <w:rsid w:val="00865454"/>
    <w:pPr>
      <w:keepNext/>
      <w:keepLines/>
      <w:spacing w:after="320"/>
    </w:pPr>
    <w:rPr>
      <w:color w:val="666666"/>
      <w:sz w:val="30"/>
      <w:szCs w:val="30"/>
    </w:rPr>
  </w:style>
  <w:style w:type="table" w:customStyle="1" w:styleId="a">
    <w:basedOn w:val="TableNormal"/>
    <w:rsid w:val="00865454"/>
    <w:tblPr>
      <w:tblStyleRowBandSize w:val="1"/>
      <w:tblStyleColBandSize w:val="1"/>
      <w:tblInd w:w="0" w:type="dxa"/>
      <w:tblCellMar>
        <w:top w:w="100" w:type="dxa"/>
        <w:left w:w="100" w:type="dxa"/>
        <w:bottom w:w="100" w:type="dxa"/>
        <w:right w:w="100" w:type="dxa"/>
      </w:tblCellMar>
    </w:tblPr>
  </w:style>
  <w:style w:type="paragraph" w:styleId="Header">
    <w:name w:val="header"/>
    <w:basedOn w:val="Normal"/>
    <w:link w:val="HeaderChar"/>
    <w:uiPriority w:val="99"/>
    <w:unhideWhenUsed/>
    <w:rsid w:val="00662E28"/>
    <w:pPr>
      <w:tabs>
        <w:tab w:val="center" w:pos="4513"/>
        <w:tab w:val="right" w:pos="9026"/>
      </w:tabs>
      <w:spacing w:line="240" w:lineRule="auto"/>
    </w:pPr>
  </w:style>
  <w:style w:type="character" w:customStyle="1" w:styleId="HeaderChar">
    <w:name w:val="Header Char"/>
    <w:basedOn w:val="DefaultParagraphFont"/>
    <w:link w:val="Header"/>
    <w:uiPriority w:val="99"/>
    <w:rsid w:val="00662E28"/>
  </w:style>
  <w:style w:type="paragraph" w:styleId="Footer">
    <w:name w:val="footer"/>
    <w:basedOn w:val="Normal"/>
    <w:link w:val="FooterChar"/>
    <w:uiPriority w:val="99"/>
    <w:unhideWhenUsed/>
    <w:rsid w:val="00662E28"/>
    <w:pPr>
      <w:tabs>
        <w:tab w:val="center" w:pos="4513"/>
        <w:tab w:val="right" w:pos="9026"/>
      </w:tabs>
      <w:spacing w:line="240" w:lineRule="auto"/>
    </w:pPr>
  </w:style>
  <w:style w:type="character" w:customStyle="1" w:styleId="FooterChar">
    <w:name w:val="Footer Char"/>
    <w:basedOn w:val="DefaultParagraphFont"/>
    <w:link w:val="Footer"/>
    <w:uiPriority w:val="99"/>
    <w:rsid w:val="00662E28"/>
  </w:style>
  <w:style w:type="character" w:customStyle="1" w:styleId="normaltextrun">
    <w:name w:val="normaltextrun"/>
    <w:basedOn w:val="DefaultParagraphFont"/>
    <w:rsid w:val="005D4C02"/>
  </w:style>
  <w:style w:type="character" w:customStyle="1" w:styleId="eop">
    <w:name w:val="eop"/>
    <w:basedOn w:val="DefaultParagraphFont"/>
    <w:rsid w:val="005D4C02"/>
  </w:style>
  <w:style w:type="character" w:styleId="Hyperlink">
    <w:name w:val="Hyperlink"/>
    <w:basedOn w:val="DefaultParagraphFont"/>
    <w:uiPriority w:val="99"/>
    <w:unhideWhenUsed/>
    <w:rsid w:val="00B90376"/>
    <w:rPr>
      <w:color w:val="0000FF" w:themeColor="hyperlink"/>
      <w:u w:val="single"/>
    </w:rPr>
  </w:style>
  <w:style w:type="character" w:styleId="FollowedHyperlink">
    <w:name w:val="FollowedHyperlink"/>
    <w:basedOn w:val="DefaultParagraphFont"/>
    <w:uiPriority w:val="99"/>
    <w:semiHidden/>
    <w:unhideWhenUsed/>
    <w:rsid w:val="00404D79"/>
    <w:rPr>
      <w:color w:val="800080" w:themeColor="followedHyperlink"/>
      <w:u w:val="single"/>
    </w:rPr>
  </w:style>
  <w:style w:type="character" w:customStyle="1" w:styleId="contextualspellingandgrammarerror">
    <w:name w:val="contextualspellingandgrammarerror"/>
    <w:basedOn w:val="DefaultParagraphFont"/>
    <w:rsid w:val="007217F4"/>
  </w:style>
  <w:style w:type="paragraph" w:customStyle="1" w:styleId="paragraph">
    <w:name w:val="paragraph"/>
    <w:basedOn w:val="Normal"/>
    <w:rsid w:val="004E231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802B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63391359">
      <w:bodyDiv w:val="1"/>
      <w:marLeft w:val="0"/>
      <w:marRight w:val="0"/>
      <w:marTop w:val="0"/>
      <w:marBottom w:val="0"/>
      <w:divBdr>
        <w:top w:val="none" w:sz="0" w:space="0" w:color="auto"/>
        <w:left w:val="none" w:sz="0" w:space="0" w:color="auto"/>
        <w:bottom w:val="none" w:sz="0" w:space="0" w:color="auto"/>
        <w:right w:val="none" w:sz="0" w:space="0" w:color="auto"/>
      </w:divBdr>
      <w:divsChild>
        <w:div w:id="186675938">
          <w:marLeft w:val="0"/>
          <w:marRight w:val="0"/>
          <w:marTop w:val="0"/>
          <w:marBottom w:val="0"/>
          <w:divBdr>
            <w:top w:val="none" w:sz="0" w:space="0" w:color="auto"/>
            <w:left w:val="none" w:sz="0" w:space="0" w:color="auto"/>
            <w:bottom w:val="none" w:sz="0" w:space="0" w:color="auto"/>
            <w:right w:val="none" w:sz="0" w:space="0" w:color="auto"/>
          </w:divBdr>
        </w:div>
        <w:div w:id="1713308569">
          <w:marLeft w:val="0"/>
          <w:marRight w:val="0"/>
          <w:marTop w:val="0"/>
          <w:marBottom w:val="0"/>
          <w:divBdr>
            <w:top w:val="none" w:sz="0" w:space="0" w:color="auto"/>
            <w:left w:val="none" w:sz="0" w:space="0" w:color="auto"/>
            <w:bottom w:val="none" w:sz="0" w:space="0" w:color="auto"/>
            <w:right w:val="none" w:sz="0" w:space="0" w:color="auto"/>
          </w:divBdr>
        </w:div>
      </w:divsChild>
    </w:div>
    <w:div w:id="480773997">
      <w:bodyDiv w:val="1"/>
      <w:marLeft w:val="0"/>
      <w:marRight w:val="0"/>
      <w:marTop w:val="0"/>
      <w:marBottom w:val="0"/>
      <w:divBdr>
        <w:top w:val="none" w:sz="0" w:space="0" w:color="auto"/>
        <w:left w:val="none" w:sz="0" w:space="0" w:color="auto"/>
        <w:bottom w:val="none" w:sz="0" w:space="0" w:color="auto"/>
        <w:right w:val="none" w:sz="0" w:space="0" w:color="auto"/>
      </w:divBdr>
    </w:div>
    <w:div w:id="6825865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topmarks.co.uk/maths-games/hit-the-button" TargetMode="External"/><Relationship Id="rId13" Type="http://schemas.openxmlformats.org/officeDocument/2006/relationships/hyperlink" Target="https://spellingframe.co.uk/" TargetMode="External"/><Relationship Id="rId18" Type="http://schemas.openxmlformats.org/officeDocument/2006/relationships/hyperlink" Target="https://www.youtube.com/user/mosetsanagape" TargetMode="External"/><Relationship Id="rId3" Type="http://schemas.openxmlformats.org/officeDocument/2006/relationships/settings" Target="settings.xml"/><Relationship Id="rId21" Type="http://schemas.openxmlformats.org/officeDocument/2006/relationships/hyperlink" Target="https://www.twinkl.co.uk/resources/school-closures-category-free-resources-parents/school-closures-free-resources-parents/year-6-ages-10-11-school-closure-home-learning-packs-parents" TargetMode="External"/><Relationship Id="rId7" Type="http://schemas.openxmlformats.org/officeDocument/2006/relationships/hyperlink" Target="https://play.ttrockstars.com/auth/school" TargetMode="External"/><Relationship Id="rId12" Type="http://schemas.openxmlformats.org/officeDocument/2006/relationships/hyperlink" Target="https://whiterosemaths.com/homelearning/year-6/" TargetMode="External"/><Relationship Id="rId17" Type="http://schemas.openxmlformats.org/officeDocument/2006/relationships/hyperlink" Target="https://www.youtube.com/watch?v=8-9Sm6_yE98" TargetMode="External"/><Relationship Id="rId25"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https://www.youtube.com/user/thebodycoach1" TargetMode="External"/><Relationship Id="rId20" Type="http://schemas.openxmlformats.org/officeDocument/2006/relationships/hyperlink" Target="https://www.bbc.co.uk/newsround/news/watch_newsroun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tories.audible.com/start-listen"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gonoodle.com/" TargetMode="External"/><Relationship Id="rId23" Type="http://schemas.openxmlformats.org/officeDocument/2006/relationships/fontTable" Target="fontTable.xml"/><Relationship Id="rId10" Type="http://schemas.openxmlformats.org/officeDocument/2006/relationships/hyperlink" Target="https://primarysite-prod-sorted.s3.amazonaws.com/springcroft-primary-school/UploadedDocument/915522a464444cfa96a70bc9bdaee45d/ultimate-ks2-maths-sats-organiser-y6-daily-mini-videos-puzzles-for-y5.pdf" TargetMode="External"/><Relationship Id="rId19" Type="http://schemas.openxmlformats.org/officeDocument/2006/relationships/hyperlink" Target="https://www.youtube.com/watch?v=R-BS87NTV5I&amp;vl=en" TargetMode="External"/><Relationship Id="rId4" Type="http://schemas.openxmlformats.org/officeDocument/2006/relationships/webSettings" Target="webSettings.xml"/><Relationship Id="rId9" Type="http://schemas.openxmlformats.org/officeDocument/2006/relationships/hyperlink" Target="https://www.topmarks.co.uk/maths-games/daily10" TargetMode="External"/><Relationship Id="rId14" Type="http://schemas.openxmlformats.org/officeDocument/2006/relationships/hyperlink" Target="http://www.sciencemadesimple.co.uk/curriculum-blogs/biology-blogs/animal-adaptations"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3</Pages>
  <Words>1206</Words>
  <Characters>6879</Characters>
  <Application>Microsoft Office Word</Application>
  <DocSecurity>0</DocSecurity>
  <Lines>57</Lines>
  <Paragraphs>16</Paragraphs>
  <ScaleCrop>false</ScaleCrop>
  <Company/>
  <LinksUpToDate>false</LinksUpToDate>
  <CharactersWithSpaces>8069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Cara Foley</dc:creator>
  <cp:lastModifiedBy>pupil</cp:lastModifiedBy>
  <cp:revision>33</cp:revision>
  <dcterms:created xsi:type="dcterms:W3CDTF">2020-03-29T18:08:00Z</dcterms:created>
  <dcterms:modified xsi:type="dcterms:W3CDTF">2020-04-16T13:00:00Z</dcterms:modified>
</cp:coreProperties>
</file>