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3D9" w:rsidRPr="00483E05" w:rsidRDefault="00483E05" w:rsidP="00483E05">
      <w:pPr>
        <w:spacing w:after="0" w:line="240" w:lineRule="auto"/>
        <w:jc w:val="center"/>
        <w:rPr>
          <w:rFonts w:ascii="Century Gothic" w:hAnsi="Century Gothic"/>
          <w:sz w:val="36"/>
          <w:szCs w:val="36"/>
          <w:u w:val="single"/>
        </w:rPr>
      </w:pPr>
      <w:r w:rsidRPr="00483E05">
        <w:rPr>
          <w:rFonts w:ascii="Century Gothic" w:hAnsi="Century Gothic"/>
          <w:sz w:val="36"/>
          <w:szCs w:val="36"/>
          <w:u w:val="single"/>
        </w:rPr>
        <w:t xml:space="preserve">There, </w:t>
      </w:r>
      <w:proofErr w:type="gramStart"/>
      <w:r w:rsidRPr="00483E05">
        <w:rPr>
          <w:rFonts w:ascii="Century Gothic" w:hAnsi="Century Gothic"/>
          <w:sz w:val="36"/>
          <w:szCs w:val="36"/>
          <w:u w:val="single"/>
        </w:rPr>
        <w:t>T</w:t>
      </w:r>
      <w:r w:rsidR="0072326F" w:rsidRPr="00483E05">
        <w:rPr>
          <w:rFonts w:ascii="Century Gothic" w:hAnsi="Century Gothic"/>
          <w:sz w:val="36"/>
          <w:szCs w:val="36"/>
          <w:u w:val="single"/>
        </w:rPr>
        <w:t>heir</w:t>
      </w:r>
      <w:proofErr w:type="gramEnd"/>
      <w:r w:rsidR="0072326F" w:rsidRPr="00483E05">
        <w:rPr>
          <w:rFonts w:ascii="Century Gothic" w:hAnsi="Century Gothic"/>
          <w:sz w:val="36"/>
          <w:szCs w:val="36"/>
          <w:u w:val="single"/>
        </w:rPr>
        <w:t xml:space="preserve"> </w:t>
      </w:r>
      <w:r w:rsidR="00C173D9" w:rsidRPr="00483E05">
        <w:rPr>
          <w:rFonts w:ascii="Century Gothic" w:hAnsi="Century Gothic"/>
          <w:sz w:val="36"/>
          <w:szCs w:val="36"/>
          <w:u w:val="single"/>
        </w:rPr>
        <w:t>or</w:t>
      </w:r>
      <w:r w:rsidRPr="00483E05">
        <w:rPr>
          <w:rFonts w:ascii="Century Gothic" w:hAnsi="Century Gothic"/>
          <w:sz w:val="36"/>
          <w:szCs w:val="36"/>
          <w:u w:val="single"/>
        </w:rPr>
        <w:t xml:space="preserve"> T</w:t>
      </w:r>
      <w:r w:rsidR="0072326F" w:rsidRPr="00483E05">
        <w:rPr>
          <w:rFonts w:ascii="Century Gothic" w:hAnsi="Century Gothic"/>
          <w:sz w:val="36"/>
          <w:szCs w:val="36"/>
          <w:u w:val="single"/>
        </w:rPr>
        <w:t>hey’re</w:t>
      </w:r>
      <w:r w:rsidR="00C173D9" w:rsidRPr="00483E05">
        <w:rPr>
          <w:rFonts w:ascii="Century Gothic" w:hAnsi="Century Gothic"/>
          <w:sz w:val="36"/>
          <w:szCs w:val="36"/>
          <w:u w:val="single"/>
        </w:rPr>
        <w:t>?</w:t>
      </w:r>
    </w:p>
    <w:p w:rsidR="003F45EA" w:rsidRPr="00483E05" w:rsidRDefault="00C173D9" w:rsidP="00483E05">
      <w:pPr>
        <w:spacing w:after="0" w:line="240" w:lineRule="auto"/>
        <w:jc w:val="center"/>
        <w:rPr>
          <w:rFonts w:ascii="Century Gothic" w:hAnsi="Century Gothic"/>
          <w:i/>
          <w:sz w:val="32"/>
          <w:szCs w:val="36"/>
        </w:rPr>
      </w:pPr>
      <w:r w:rsidRPr="00483E05">
        <w:rPr>
          <w:rFonts w:ascii="Century Gothic" w:hAnsi="Century Gothic"/>
          <w:i/>
          <w:sz w:val="32"/>
          <w:szCs w:val="36"/>
        </w:rPr>
        <w:t>Homophones</w:t>
      </w:r>
      <w:r w:rsidR="00483E05" w:rsidRPr="00483E05">
        <w:rPr>
          <w:rFonts w:ascii="Century Gothic" w:hAnsi="Century Gothic"/>
          <w:i/>
          <w:sz w:val="32"/>
          <w:szCs w:val="36"/>
        </w:rPr>
        <w:t xml:space="preserve"> and near homophones</w:t>
      </w:r>
      <w:r w:rsidRPr="00483E05">
        <w:rPr>
          <w:rFonts w:ascii="Century Gothic" w:hAnsi="Century Gothic"/>
          <w:i/>
          <w:sz w:val="32"/>
          <w:szCs w:val="36"/>
        </w:rPr>
        <w:t xml:space="preserve"> (words that sound the same but have different spellings and meanings).</w:t>
      </w:r>
    </w:p>
    <w:p w:rsidR="0072326F" w:rsidRPr="00483E05" w:rsidRDefault="0072326F" w:rsidP="00483E05">
      <w:pPr>
        <w:rPr>
          <w:rFonts w:ascii="Century Gothic" w:hAnsi="Century Gothic"/>
          <w:sz w:val="24"/>
          <w:szCs w:val="24"/>
        </w:rPr>
      </w:pPr>
      <w:r w:rsidRPr="00483E05">
        <w:rPr>
          <w:rFonts w:ascii="Century Gothic" w:hAnsi="Century Gothic"/>
          <w:sz w:val="24"/>
          <w:szCs w:val="24"/>
          <w:u w:val="single"/>
        </w:rPr>
        <w:t xml:space="preserve">You will need: </w:t>
      </w:r>
      <w:r w:rsidRPr="00483E05">
        <w:rPr>
          <w:rFonts w:ascii="Century Gothic" w:hAnsi="Century Gothic"/>
          <w:sz w:val="24"/>
          <w:szCs w:val="24"/>
        </w:rPr>
        <w:t>a partner,</w:t>
      </w:r>
      <w:r w:rsidR="00975836" w:rsidRPr="00483E05">
        <w:rPr>
          <w:rFonts w:ascii="Century Gothic" w:hAnsi="Century Gothic"/>
          <w:sz w:val="24"/>
          <w:szCs w:val="24"/>
        </w:rPr>
        <w:t xml:space="preserve"> a di</w:t>
      </w:r>
      <w:r w:rsidRPr="00483E05">
        <w:rPr>
          <w:rFonts w:ascii="Century Gothic" w:hAnsi="Century Gothic"/>
          <w:sz w:val="24"/>
          <w:szCs w:val="24"/>
        </w:rPr>
        <w:t xml:space="preserve"> and two counters</w:t>
      </w:r>
      <w:r w:rsidR="00975836" w:rsidRPr="00483E05">
        <w:rPr>
          <w:rFonts w:ascii="Century Gothic" w:hAnsi="Century Gothic"/>
          <w:sz w:val="24"/>
          <w:szCs w:val="24"/>
        </w:rPr>
        <w:t>.</w:t>
      </w:r>
    </w:p>
    <w:p w:rsidR="0072326F" w:rsidRPr="00483E05" w:rsidRDefault="0072326F" w:rsidP="00483E05">
      <w:pPr>
        <w:rPr>
          <w:rFonts w:ascii="Century Gothic" w:hAnsi="Century Gothic"/>
          <w:sz w:val="24"/>
          <w:szCs w:val="24"/>
        </w:rPr>
      </w:pPr>
      <w:r w:rsidRPr="00483E05">
        <w:rPr>
          <w:rFonts w:ascii="Century Gothic" w:hAnsi="Century Gothic"/>
          <w:sz w:val="24"/>
          <w:szCs w:val="24"/>
        </w:rPr>
        <w:t xml:space="preserve">How to play: roll the di and </w:t>
      </w:r>
      <w:r w:rsidR="003D0F20" w:rsidRPr="00483E05">
        <w:rPr>
          <w:rFonts w:ascii="Century Gothic" w:hAnsi="Century Gothic"/>
          <w:sz w:val="24"/>
          <w:szCs w:val="24"/>
        </w:rPr>
        <w:t>move your counter</w:t>
      </w:r>
      <w:r w:rsidRPr="00483E05">
        <w:rPr>
          <w:rFonts w:ascii="Century Gothic" w:hAnsi="Century Gothic"/>
          <w:sz w:val="24"/>
          <w:szCs w:val="24"/>
        </w:rPr>
        <w:t xml:space="preserve"> the number of squares on the grid. You have to begin at the start square and end on </w:t>
      </w:r>
      <w:r w:rsidR="00C173D9" w:rsidRPr="00483E05">
        <w:rPr>
          <w:rFonts w:ascii="Century Gothic" w:hAnsi="Century Gothic"/>
          <w:sz w:val="24"/>
          <w:szCs w:val="24"/>
        </w:rPr>
        <w:t xml:space="preserve">or go past the finish square. </w:t>
      </w:r>
      <w:r w:rsidRPr="00483E05">
        <w:rPr>
          <w:rFonts w:ascii="Century Gothic" w:hAnsi="Century Gothic"/>
          <w:sz w:val="24"/>
          <w:szCs w:val="24"/>
        </w:rPr>
        <w:t xml:space="preserve"> </w:t>
      </w:r>
    </w:p>
    <w:p w:rsidR="00DB7B44" w:rsidRPr="00483E05" w:rsidRDefault="0072326F" w:rsidP="00483E05">
      <w:pPr>
        <w:rPr>
          <w:rFonts w:ascii="Century Gothic" w:hAnsi="Century Gothic"/>
          <w:sz w:val="24"/>
          <w:szCs w:val="24"/>
        </w:rPr>
      </w:pPr>
      <w:r w:rsidRPr="00483E05">
        <w:rPr>
          <w:rFonts w:ascii="Century Gothic" w:hAnsi="Century Gothic"/>
          <w:sz w:val="24"/>
          <w:szCs w:val="24"/>
        </w:rPr>
        <w:t>When you land on</w:t>
      </w:r>
      <w:bookmarkStart w:id="0" w:name="_GoBack"/>
      <w:bookmarkEnd w:id="0"/>
      <w:r w:rsidRPr="00483E05">
        <w:rPr>
          <w:rFonts w:ascii="Century Gothic" w:hAnsi="Century Gothic"/>
          <w:sz w:val="24"/>
          <w:szCs w:val="24"/>
        </w:rPr>
        <w:t xml:space="preserve"> a square you must tell your partner a sentence using that version of the</w:t>
      </w:r>
      <w:r w:rsidR="00DB7B44" w:rsidRPr="00483E05">
        <w:rPr>
          <w:rFonts w:ascii="Century Gothic" w:hAnsi="Century Gothic"/>
          <w:sz w:val="24"/>
          <w:szCs w:val="24"/>
        </w:rPr>
        <w:t xml:space="preserve"> homophone, </w:t>
      </w:r>
      <w:r w:rsidR="00975836" w:rsidRPr="00483E05">
        <w:rPr>
          <w:rFonts w:ascii="Century Gothic" w:hAnsi="Century Gothic"/>
          <w:sz w:val="24"/>
          <w:szCs w:val="24"/>
        </w:rPr>
        <w:t xml:space="preserve">for example, </w:t>
      </w:r>
      <w:r w:rsidR="00975836" w:rsidRPr="00483E05">
        <w:rPr>
          <w:rFonts w:ascii="Century Gothic" w:hAnsi="Century Gothic"/>
          <w:i/>
          <w:sz w:val="24"/>
          <w:szCs w:val="24"/>
        </w:rPr>
        <w:t xml:space="preserve">‘Immediately, they jumped in </w:t>
      </w:r>
      <w:r w:rsidR="00975836" w:rsidRPr="00483E05">
        <w:rPr>
          <w:rFonts w:ascii="Century Gothic" w:hAnsi="Century Gothic"/>
          <w:b/>
          <w:i/>
          <w:sz w:val="24"/>
          <w:szCs w:val="24"/>
        </w:rPr>
        <w:t>their</w:t>
      </w:r>
      <w:r w:rsidR="00975836" w:rsidRPr="00483E05">
        <w:rPr>
          <w:rFonts w:ascii="Century Gothic" w:hAnsi="Century Gothic"/>
          <w:i/>
          <w:sz w:val="24"/>
          <w:szCs w:val="24"/>
        </w:rPr>
        <w:t xml:space="preserve"> car and sped off’</w:t>
      </w:r>
      <w:r w:rsidRPr="00483E05">
        <w:rPr>
          <w:rFonts w:ascii="Century Gothic" w:hAnsi="Century Gothic"/>
          <w:sz w:val="24"/>
          <w:szCs w:val="24"/>
        </w:rPr>
        <w:t xml:space="preserve">. </w:t>
      </w:r>
    </w:p>
    <w:p w:rsidR="0072326F" w:rsidRPr="00483E05" w:rsidRDefault="0072326F" w:rsidP="00483E05">
      <w:pPr>
        <w:rPr>
          <w:rFonts w:ascii="Century Gothic" w:hAnsi="Century Gothic"/>
          <w:sz w:val="24"/>
          <w:szCs w:val="24"/>
        </w:rPr>
      </w:pPr>
      <w:r w:rsidRPr="00483E05">
        <w:rPr>
          <w:rFonts w:ascii="Century Gothic" w:hAnsi="Century Gothic"/>
          <w:b/>
          <w:sz w:val="24"/>
          <w:szCs w:val="24"/>
        </w:rPr>
        <w:t>Challenge</w:t>
      </w:r>
      <w:r w:rsidR="00DB7B44" w:rsidRPr="00483E05">
        <w:rPr>
          <w:rFonts w:ascii="Century Gothic" w:hAnsi="Century Gothic"/>
          <w:b/>
          <w:sz w:val="24"/>
          <w:szCs w:val="24"/>
        </w:rPr>
        <w:t xml:space="preserve"> yourself</w:t>
      </w:r>
      <w:r w:rsidRPr="00483E05">
        <w:rPr>
          <w:rFonts w:ascii="Century Gothic" w:hAnsi="Century Gothic"/>
          <w:sz w:val="24"/>
          <w:szCs w:val="24"/>
        </w:rPr>
        <w:t xml:space="preserve">: begin your sentences with a </w:t>
      </w:r>
      <w:r w:rsidR="00C173D9" w:rsidRPr="00483E05">
        <w:rPr>
          <w:rFonts w:ascii="Century Gothic" w:hAnsi="Century Gothic"/>
          <w:sz w:val="24"/>
          <w:szCs w:val="24"/>
        </w:rPr>
        <w:t>conjunction</w:t>
      </w:r>
      <w:r w:rsidR="00DB7B44" w:rsidRPr="00483E05">
        <w:rPr>
          <w:rFonts w:ascii="Century Gothic" w:hAnsi="Century Gothic"/>
          <w:sz w:val="24"/>
          <w:szCs w:val="24"/>
        </w:rPr>
        <w:t>, an adverb or a verb</w:t>
      </w:r>
      <w:r w:rsidRPr="00483E05">
        <w:rPr>
          <w:rFonts w:ascii="Century Gothic" w:hAnsi="Century Gothic"/>
          <w:sz w:val="24"/>
          <w:szCs w:val="24"/>
        </w:rPr>
        <w:t>.</w:t>
      </w:r>
    </w:p>
    <w:p w:rsidR="00DB7B44" w:rsidRPr="00483E05" w:rsidRDefault="00DB7B44" w:rsidP="00483E05">
      <w:pPr>
        <w:rPr>
          <w:rFonts w:ascii="Century Gothic" w:hAnsi="Century Gothic"/>
          <w:sz w:val="24"/>
          <w:szCs w:val="24"/>
        </w:rPr>
      </w:pPr>
      <w:r w:rsidRPr="00483E05">
        <w:rPr>
          <w:rFonts w:ascii="Century Gothic" w:hAnsi="Century Gothic"/>
          <w:sz w:val="24"/>
          <w:szCs w:val="24"/>
        </w:rPr>
        <w:t>There are only twenty five squares on the board so you might finish the game quickly one night. Play it again on another night and see if you can land on some of the squares you missed first time – learning comes from smaller amounts often, not spending hours in just one evening.</w:t>
      </w:r>
    </w:p>
    <w:tbl>
      <w:tblPr>
        <w:tblStyle w:val="TableGrid"/>
        <w:tblpPr w:leftFromText="180" w:rightFromText="180" w:vertAnchor="text" w:horzAnchor="margin" w:tblpX="557" w:tblpY="214"/>
        <w:tblW w:w="0" w:type="auto"/>
        <w:tblLook w:val="04A0" w:firstRow="1" w:lastRow="0" w:firstColumn="1" w:lastColumn="0" w:noHBand="0" w:noVBand="1"/>
      </w:tblPr>
      <w:tblGrid>
        <w:gridCol w:w="1771"/>
        <w:gridCol w:w="1771"/>
        <w:gridCol w:w="1771"/>
        <w:gridCol w:w="1772"/>
        <w:gridCol w:w="1772"/>
      </w:tblGrid>
      <w:tr w:rsidR="0072326F" w:rsidRPr="00483E05" w:rsidTr="00483E05">
        <w:trPr>
          <w:trHeight w:val="1404"/>
        </w:trPr>
        <w:tc>
          <w:tcPr>
            <w:tcW w:w="1771" w:type="dxa"/>
            <w:vAlign w:val="center"/>
          </w:tcPr>
          <w:p w:rsidR="0072326F" w:rsidRPr="00483E05" w:rsidRDefault="0072326F" w:rsidP="00483E05">
            <w:pPr>
              <w:jc w:val="center"/>
              <w:rPr>
                <w:rFonts w:ascii="Century Gothic" w:hAnsi="Century Gothic"/>
                <w:b/>
                <w:sz w:val="36"/>
                <w:szCs w:val="36"/>
              </w:rPr>
            </w:pPr>
            <w:r w:rsidRPr="00483E05">
              <w:rPr>
                <w:rFonts w:ascii="Century Gothic" w:hAnsi="Century Gothic"/>
                <w:b/>
                <w:sz w:val="36"/>
                <w:szCs w:val="36"/>
              </w:rPr>
              <w:t>Start</w:t>
            </w:r>
          </w:p>
          <w:p w:rsidR="0072326F" w:rsidRPr="00483E05" w:rsidRDefault="00CB19C5" w:rsidP="00483E05">
            <w:pPr>
              <w:jc w:val="center"/>
              <w:rPr>
                <w:rFonts w:ascii="Century Gothic" w:hAnsi="Century Gothic"/>
                <w:sz w:val="36"/>
                <w:szCs w:val="36"/>
              </w:rPr>
            </w:pPr>
            <w:r w:rsidRPr="00483E05">
              <w:rPr>
                <w:rFonts w:ascii="Century Gothic" w:hAnsi="Century Gothic"/>
                <w:sz w:val="36"/>
                <w:szCs w:val="36"/>
              </w:rPr>
              <w:t>effect</w:t>
            </w:r>
          </w:p>
        </w:tc>
        <w:tc>
          <w:tcPr>
            <w:tcW w:w="1771" w:type="dxa"/>
            <w:vAlign w:val="center"/>
          </w:tcPr>
          <w:p w:rsidR="0072326F" w:rsidRPr="00483E05" w:rsidRDefault="0072326F" w:rsidP="00483E05">
            <w:pPr>
              <w:jc w:val="center"/>
              <w:rPr>
                <w:rFonts w:ascii="Century Gothic" w:hAnsi="Century Gothic"/>
                <w:sz w:val="36"/>
                <w:szCs w:val="36"/>
              </w:rPr>
            </w:pPr>
            <w:r w:rsidRPr="00483E05">
              <w:rPr>
                <w:rFonts w:ascii="Century Gothic" w:hAnsi="Century Gothic"/>
                <w:sz w:val="36"/>
                <w:szCs w:val="36"/>
              </w:rPr>
              <w:t>their</w:t>
            </w:r>
          </w:p>
        </w:tc>
        <w:tc>
          <w:tcPr>
            <w:tcW w:w="1771" w:type="dxa"/>
            <w:vAlign w:val="center"/>
          </w:tcPr>
          <w:p w:rsidR="0072326F" w:rsidRPr="00483E05" w:rsidRDefault="00CB19C5" w:rsidP="00483E05">
            <w:pPr>
              <w:jc w:val="center"/>
              <w:rPr>
                <w:rFonts w:ascii="Century Gothic" w:hAnsi="Century Gothic"/>
                <w:sz w:val="36"/>
                <w:szCs w:val="36"/>
              </w:rPr>
            </w:pPr>
            <w:r w:rsidRPr="00483E05">
              <w:rPr>
                <w:rFonts w:ascii="Century Gothic" w:hAnsi="Century Gothic"/>
                <w:sz w:val="36"/>
                <w:szCs w:val="36"/>
              </w:rPr>
              <w:t>aloud</w:t>
            </w:r>
          </w:p>
        </w:tc>
        <w:tc>
          <w:tcPr>
            <w:tcW w:w="1772" w:type="dxa"/>
            <w:vAlign w:val="center"/>
          </w:tcPr>
          <w:p w:rsidR="0072326F" w:rsidRPr="00483E05" w:rsidRDefault="0072326F" w:rsidP="00483E05">
            <w:pPr>
              <w:jc w:val="center"/>
              <w:rPr>
                <w:rFonts w:ascii="Century Gothic" w:hAnsi="Century Gothic"/>
                <w:sz w:val="36"/>
                <w:szCs w:val="36"/>
              </w:rPr>
            </w:pPr>
            <w:r w:rsidRPr="00483E05">
              <w:rPr>
                <w:rFonts w:ascii="Century Gothic" w:hAnsi="Century Gothic"/>
                <w:sz w:val="36"/>
                <w:szCs w:val="36"/>
              </w:rPr>
              <w:t>there</w:t>
            </w:r>
          </w:p>
        </w:tc>
        <w:tc>
          <w:tcPr>
            <w:tcW w:w="1772" w:type="dxa"/>
            <w:vAlign w:val="center"/>
          </w:tcPr>
          <w:p w:rsidR="0072326F" w:rsidRPr="00483E05" w:rsidRDefault="00CB19C5" w:rsidP="00483E05">
            <w:pPr>
              <w:jc w:val="center"/>
              <w:rPr>
                <w:rFonts w:ascii="Century Gothic" w:hAnsi="Century Gothic"/>
                <w:sz w:val="36"/>
                <w:szCs w:val="36"/>
              </w:rPr>
            </w:pPr>
            <w:r w:rsidRPr="00483E05">
              <w:rPr>
                <w:rFonts w:ascii="Century Gothic" w:hAnsi="Century Gothic"/>
                <w:sz w:val="36"/>
                <w:szCs w:val="36"/>
              </w:rPr>
              <w:t>allowed</w:t>
            </w:r>
          </w:p>
        </w:tc>
      </w:tr>
      <w:tr w:rsidR="0072326F" w:rsidRPr="00483E05" w:rsidTr="00483E05">
        <w:trPr>
          <w:trHeight w:val="1404"/>
        </w:trPr>
        <w:tc>
          <w:tcPr>
            <w:tcW w:w="1771" w:type="dxa"/>
            <w:vAlign w:val="center"/>
          </w:tcPr>
          <w:p w:rsidR="0072326F" w:rsidRPr="00483E05" w:rsidRDefault="0072326F" w:rsidP="00483E05">
            <w:pPr>
              <w:jc w:val="center"/>
              <w:rPr>
                <w:rFonts w:ascii="Century Gothic" w:hAnsi="Century Gothic"/>
                <w:sz w:val="36"/>
                <w:szCs w:val="36"/>
              </w:rPr>
            </w:pPr>
            <w:r w:rsidRPr="00483E05">
              <w:rPr>
                <w:rFonts w:ascii="Century Gothic" w:hAnsi="Century Gothic"/>
                <w:sz w:val="36"/>
                <w:szCs w:val="36"/>
              </w:rPr>
              <w:t>they’re</w:t>
            </w:r>
          </w:p>
        </w:tc>
        <w:tc>
          <w:tcPr>
            <w:tcW w:w="1771" w:type="dxa"/>
            <w:vAlign w:val="center"/>
          </w:tcPr>
          <w:p w:rsidR="0072326F" w:rsidRPr="00483E05" w:rsidRDefault="00CB19C5" w:rsidP="00483E05">
            <w:pPr>
              <w:jc w:val="center"/>
              <w:rPr>
                <w:rFonts w:ascii="Century Gothic" w:hAnsi="Century Gothic"/>
                <w:sz w:val="36"/>
                <w:szCs w:val="36"/>
              </w:rPr>
            </w:pPr>
            <w:r w:rsidRPr="00483E05">
              <w:rPr>
                <w:rFonts w:ascii="Century Gothic" w:hAnsi="Century Gothic"/>
                <w:sz w:val="36"/>
                <w:szCs w:val="36"/>
              </w:rPr>
              <w:t>isle</w:t>
            </w:r>
          </w:p>
        </w:tc>
        <w:tc>
          <w:tcPr>
            <w:tcW w:w="1771" w:type="dxa"/>
            <w:vAlign w:val="center"/>
          </w:tcPr>
          <w:p w:rsidR="0072326F" w:rsidRPr="00483E05" w:rsidRDefault="00CB19C5" w:rsidP="00483E05">
            <w:pPr>
              <w:jc w:val="center"/>
              <w:rPr>
                <w:rFonts w:ascii="Century Gothic" w:hAnsi="Century Gothic"/>
                <w:sz w:val="36"/>
                <w:szCs w:val="36"/>
              </w:rPr>
            </w:pPr>
            <w:r w:rsidRPr="00483E05">
              <w:rPr>
                <w:rFonts w:ascii="Century Gothic" w:hAnsi="Century Gothic"/>
                <w:sz w:val="36"/>
                <w:szCs w:val="36"/>
              </w:rPr>
              <w:t>affect</w:t>
            </w:r>
          </w:p>
        </w:tc>
        <w:tc>
          <w:tcPr>
            <w:tcW w:w="1772" w:type="dxa"/>
            <w:vAlign w:val="center"/>
          </w:tcPr>
          <w:p w:rsidR="0072326F" w:rsidRPr="00483E05" w:rsidRDefault="00CB19C5" w:rsidP="00483E05">
            <w:pPr>
              <w:jc w:val="center"/>
              <w:rPr>
                <w:rFonts w:ascii="Century Gothic" w:hAnsi="Century Gothic"/>
                <w:sz w:val="36"/>
                <w:szCs w:val="36"/>
              </w:rPr>
            </w:pPr>
            <w:r w:rsidRPr="00483E05">
              <w:rPr>
                <w:rFonts w:ascii="Century Gothic" w:hAnsi="Century Gothic"/>
                <w:sz w:val="36"/>
                <w:szCs w:val="36"/>
              </w:rPr>
              <w:t>aisle</w:t>
            </w:r>
          </w:p>
        </w:tc>
        <w:tc>
          <w:tcPr>
            <w:tcW w:w="1772" w:type="dxa"/>
            <w:vAlign w:val="center"/>
          </w:tcPr>
          <w:p w:rsidR="0072326F" w:rsidRPr="00483E05" w:rsidRDefault="00CB19C5" w:rsidP="00483E05">
            <w:pPr>
              <w:jc w:val="center"/>
              <w:rPr>
                <w:rFonts w:ascii="Century Gothic" w:hAnsi="Century Gothic"/>
                <w:sz w:val="36"/>
                <w:szCs w:val="36"/>
              </w:rPr>
            </w:pPr>
            <w:r w:rsidRPr="00483E05">
              <w:rPr>
                <w:rFonts w:ascii="Century Gothic" w:hAnsi="Century Gothic"/>
                <w:sz w:val="36"/>
                <w:szCs w:val="36"/>
              </w:rPr>
              <w:t>herd</w:t>
            </w:r>
          </w:p>
        </w:tc>
      </w:tr>
      <w:tr w:rsidR="00CB19C5" w:rsidRPr="00483E05" w:rsidTr="00483E05">
        <w:trPr>
          <w:trHeight w:val="1404"/>
        </w:trPr>
        <w:tc>
          <w:tcPr>
            <w:tcW w:w="1771" w:type="dxa"/>
            <w:vAlign w:val="center"/>
          </w:tcPr>
          <w:p w:rsidR="00CB19C5" w:rsidRPr="00483E05" w:rsidRDefault="00CB19C5" w:rsidP="00483E05">
            <w:pPr>
              <w:jc w:val="center"/>
              <w:rPr>
                <w:rFonts w:ascii="Century Gothic" w:hAnsi="Century Gothic"/>
                <w:sz w:val="36"/>
                <w:szCs w:val="36"/>
              </w:rPr>
            </w:pPr>
            <w:r w:rsidRPr="00483E05">
              <w:rPr>
                <w:rFonts w:ascii="Century Gothic" w:hAnsi="Century Gothic"/>
                <w:sz w:val="36"/>
                <w:szCs w:val="36"/>
              </w:rPr>
              <w:t>past</w:t>
            </w:r>
          </w:p>
        </w:tc>
        <w:tc>
          <w:tcPr>
            <w:tcW w:w="1771" w:type="dxa"/>
            <w:vAlign w:val="center"/>
          </w:tcPr>
          <w:p w:rsidR="00CB19C5" w:rsidRPr="00483E05" w:rsidRDefault="00CB19C5" w:rsidP="00483E05">
            <w:pPr>
              <w:jc w:val="center"/>
              <w:rPr>
                <w:rFonts w:ascii="Century Gothic" w:hAnsi="Century Gothic"/>
                <w:sz w:val="36"/>
                <w:szCs w:val="36"/>
              </w:rPr>
            </w:pPr>
            <w:r w:rsidRPr="00483E05">
              <w:rPr>
                <w:rFonts w:ascii="Century Gothic" w:hAnsi="Century Gothic"/>
                <w:sz w:val="36"/>
                <w:szCs w:val="36"/>
              </w:rPr>
              <w:t>heard</w:t>
            </w:r>
          </w:p>
        </w:tc>
        <w:tc>
          <w:tcPr>
            <w:tcW w:w="1771" w:type="dxa"/>
            <w:vAlign w:val="center"/>
          </w:tcPr>
          <w:p w:rsidR="00CB19C5" w:rsidRPr="00483E05" w:rsidRDefault="00CB19C5" w:rsidP="00483E05">
            <w:pPr>
              <w:jc w:val="center"/>
              <w:rPr>
                <w:rFonts w:ascii="Century Gothic" w:hAnsi="Century Gothic"/>
                <w:sz w:val="36"/>
                <w:szCs w:val="36"/>
              </w:rPr>
            </w:pPr>
            <w:r w:rsidRPr="00483E05">
              <w:rPr>
                <w:rFonts w:ascii="Century Gothic" w:hAnsi="Century Gothic"/>
                <w:sz w:val="36"/>
                <w:szCs w:val="36"/>
              </w:rPr>
              <w:t>passed</w:t>
            </w:r>
          </w:p>
        </w:tc>
        <w:tc>
          <w:tcPr>
            <w:tcW w:w="1772" w:type="dxa"/>
            <w:vAlign w:val="center"/>
          </w:tcPr>
          <w:p w:rsidR="00CB19C5" w:rsidRPr="00483E05" w:rsidRDefault="006C42E2" w:rsidP="00483E05">
            <w:pPr>
              <w:jc w:val="center"/>
              <w:rPr>
                <w:rFonts w:ascii="Century Gothic" w:hAnsi="Century Gothic"/>
                <w:sz w:val="36"/>
                <w:szCs w:val="36"/>
              </w:rPr>
            </w:pPr>
            <w:r w:rsidRPr="00483E05">
              <w:rPr>
                <w:rFonts w:ascii="Century Gothic" w:hAnsi="Century Gothic"/>
                <w:sz w:val="36"/>
                <w:szCs w:val="36"/>
              </w:rPr>
              <w:t>effect</w:t>
            </w:r>
          </w:p>
        </w:tc>
        <w:tc>
          <w:tcPr>
            <w:tcW w:w="1772" w:type="dxa"/>
            <w:vAlign w:val="center"/>
          </w:tcPr>
          <w:p w:rsidR="00CB19C5" w:rsidRPr="00483E05" w:rsidRDefault="006C42E2" w:rsidP="00483E05">
            <w:pPr>
              <w:jc w:val="center"/>
              <w:rPr>
                <w:rFonts w:ascii="Century Gothic" w:hAnsi="Century Gothic"/>
                <w:sz w:val="36"/>
                <w:szCs w:val="36"/>
              </w:rPr>
            </w:pPr>
            <w:r w:rsidRPr="00483E05">
              <w:rPr>
                <w:rFonts w:ascii="Century Gothic" w:hAnsi="Century Gothic"/>
                <w:sz w:val="36"/>
                <w:szCs w:val="36"/>
              </w:rPr>
              <w:t>aloud</w:t>
            </w:r>
          </w:p>
        </w:tc>
      </w:tr>
      <w:tr w:rsidR="00CB19C5" w:rsidRPr="00483E05" w:rsidTr="00483E05">
        <w:trPr>
          <w:trHeight w:val="1404"/>
        </w:trPr>
        <w:tc>
          <w:tcPr>
            <w:tcW w:w="1771" w:type="dxa"/>
            <w:vAlign w:val="center"/>
          </w:tcPr>
          <w:p w:rsidR="00CB19C5" w:rsidRPr="00483E05" w:rsidRDefault="006C42E2" w:rsidP="00483E05">
            <w:pPr>
              <w:jc w:val="center"/>
              <w:rPr>
                <w:rFonts w:ascii="Century Gothic" w:hAnsi="Century Gothic"/>
                <w:sz w:val="36"/>
                <w:szCs w:val="36"/>
              </w:rPr>
            </w:pPr>
            <w:r w:rsidRPr="00483E05">
              <w:rPr>
                <w:rFonts w:ascii="Century Gothic" w:hAnsi="Century Gothic"/>
                <w:sz w:val="36"/>
                <w:szCs w:val="36"/>
              </w:rPr>
              <w:t>aloud</w:t>
            </w:r>
          </w:p>
        </w:tc>
        <w:tc>
          <w:tcPr>
            <w:tcW w:w="1771" w:type="dxa"/>
            <w:vAlign w:val="center"/>
          </w:tcPr>
          <w:p w:rsidR="00CB19C5" w:rsidRPr="00483E05" w:rsidRDefault="00483E05" w:rsidP="00483E05">
            <w:pPr>
              <w:jc w:val="center"/>
              <w:rPr>
                <w:rFonts w:ascii="Century Gothic" w:hAnsi="Century Gothic"/>
                <w:sz w:val="36"/>
                <w:szCs w:val="36"/>
              </w:rPr>
            </w:pPr>
            <w:r w:rsidRPr="00483E05">
              <w:rPr>
                <w:rFonts w:ascii="Century Gothic" w:hAnsi="Century Gothic"/>
                <w:sz w:val="36"/>
                <w:szCs w:val="36"/>
              </w:rPr>
              <w:t>our</w:t>
            </w:r>
          </w:p>
        </w:tc>
        <w:tc>
          <w:tcPr>
            <w:tcW w:w="1771" w:type="dxa"/>
            <w:vAlign w:val="center"/>
          </w:tcPr>
          <w:p w:rsidR="00CB19C5" w:rsidRPr="00483E05" w:rsidRDefault="006C42E2" w:rsidP="00483E05">
            <w:pPr>
              <w:jc w:val="center"/>
              <w:rPr>
                <w:rFonts w:ascii="Century Gothic" w:hAnsi="Century Gothic"/>
                <w:sz w:val="36"/>
                <w:szCs w:val="36"/>
              </w:rPr>
            </w:pPr>
            <w:r w:rsidRPr="00483E05">
              <w:rPr>
                <w:rFonts w:ascii="Century Gothic" w:hAnsi="Century Gothic"/>
                <w:sz w:val="36"/>
                <w:szCs w:val="36"/>
              </w:rPr>
              <w:t>allowed</w:t>
            </w:r>
          </w:p>
        </w:tc>
        <w:tc>
          <w:tcPr>
            <w:tcW w:w="1772" w:type="dxa"/>
            <w:vAlign w:val="center"/>
          </w:tcPr>
          <w:p w:rsidR="00CB19C5" w:rsidRPr="00483E05" w:rsidRDefault="006C42E2" w:rsidP="00483E05">
            <w:pPr>
              <w:jc w:val="center"/>
              <w:rPr>
                <w:rFonts w:ascii="Century Gothic" w:hAnsi="Century Gothic"/>
                <w:sz w:val="36"/>
                <w:szCs w:val="36"/>
              </w:rPr>
            </w:pPr>
            <w:r w:rsidRPr="00483E05">
              <w:rPr>
                <w:rFonts w:ascii="Century Gothic" w:hAnsi="Century Gothic"/>
                <w:sz w:val="36"/>
                <w:szCs w:val="36"/>
              </w:rPr>
              <w:t>they’re</w:t>
            </w:r>
          </w:p>
        </w:tc>
        <w:tc>
          <w:tcPr>
            <w:tcW w:w="1772" w:type="dxa"/>
            <w:vAlign w:val="center"/>
          </w:tcPr>
          <w:p w:rsidR="00CB19C5" w:rsidRPr="00483E05" w:rsidRDefault="00CB19C5" w:rsidP="00483E05">
            <w:pPr>
              <w:jc w:val="center"/>
              <w:rPr>
                <w:rFonts w:ascii="Century Gothic" w:hAnsi="Century Gothic"/>
                <w:sz w:val="36"/>
                <w:szCs w:val="36"/>
              </w:rPr>
            </w:pPr>
            <w:r w:rsidRPr="00483E05">
              <w:rPr>
                <w:rFonts w:ascii="Century Gothic" w:hAnsi="Century Gothic"/>
                <w:sz w:val="36"/>
                <w:szCs w:val="36"/>
              </w:rPr>
              <w:t>their</w:t>
            </w:r>
          </w:p>
        </w:tc>
      </w:tr>
      <w:tr w:rsidR="006C42E2" w:rsidRPr="00483E05" w:rsidTr="00483E05">
        <w:trPr>
          <w:trHeight w:val="1404"/>
        </w:trPr>
        <w:tc>
          <w:tcPr>
            <w:tcW w:w="1771" w:type="dxa"/>
            <w:vAlign w:val="center"/>
          </w:tcPr>
          <w:p w:rsidR="006C42E2" w:rsidRPr="00483E05" w:rsidRDefault="003D0F20" w:rsidP="00483E05">
            <w:pPr>
              <w:jc w:val="center"/>
              <w:rPr>
                <w:rFonts w:ascii="Century Gothic" w:hAnsi="Century Gothic"/>
                <w:sz w:val="36"/>
                <w:szCs w:val="36"/>
              </w:rPr>
            </w:pPr>
            <w:r w:rsidRPr="00483E05">
              <w:rPr>
                <w:rFonts w:ascii="Century Gothic" w:hAnsi="Century Gothic"/>
                <w:sz w:val="36"/>
                <w:szCs w:val="36"/>
              </w:rPr>
              <w:t>you’re</w:t>
            </w:r>
          </w:p>
        </w:tc>
        <w:tc>
          <w:tcPr>
            <w:tcW w:w="1771" w:type="dxa"/>
            <w:vAlign w:val="center"/>
          </w:tcPr>
          <w:p w:rsidR="006C42E2" w:rsidRPr="00483E05" w:rsidRDefault="003D0F20" w:rsidP="00483E05">
            <w:pPr>
              <w:jc w:val="center"/>
              <w:rPr>
                <w:rFonts w:ascii="Century Gothic" w:hAnsi="Century Gothic"/>
                <w:sz w:val="36"/>
                <w:szCs w:val="36"/>
              </w:rPr>
            </w:pPr>
            <w:r w:rsidRPr="00483E05">
              <w:rPr>
                <w:rFonts w:ascii="Century Gothic" w:hAnsi="Century Gothic"/>
                <w:sz w:val="36"/>
                <w:szCs w:val="36"/>
              </w:rPr>
              <w:t>guessed</w:t>
            </w:r>
          </w:p>
        </w:tc>
        <w:tc>
          <w:tcPr>
            <w:tcW w:w="1771" w:type="dxa"/>
            <w:vAlign w:val="center"/>
          </w:tcPr>
          <w:p w:rsidR="006C42E2" w:rsidRPr="00483E05" w:rsidRDefault="003D0F20" w:rsidP="00483E05">
            <w:pPr>
              <w:jc w:val="center"/>
              <w:rPr>
                <w:rFonts w:ascii="Century Gothic" w:hAnsi="Century Gothic"/>
                <w:sz w:val="36"/>
                <w:szCs w:val="36"/>
              </w:rPr>
            </w:pPr>
            <w:r w:rsidRPr="00483E05">
              <w:rPr>
                <w:rFonts w:ascii="Century Gothic" w:hAnsi="Century Gothic"/>
                <w:sz w:val="36"/>
                <w:szCs w:val="36"/>
              </w:rPr>
              <w:t>your</w:t>
            </w:r>
          </w:p>
        </w:tc>
        <w:tc>
          <w:tcPr>
            <w:tcW w:w="1772" w:type="dxa"/>
            <w:vAlign w:val="center"/>
          </w:tcPr>
          <w:p w:rsidR="006C42E2" w:rsidRPr="00483E05" w:rsidRDefault="006C42E2" w:rsidP="00483E05">
            <w:pPr>
              <w:jc w:val="center"/>
              <w:rPr>
                <w:rFonts w:ascii="Century Gothic" w:hAnsi="Century Gothic"/>
                <w:sz w:val="36"/>
                <w:szCs w:val="36"/>
              </w:rPr>
            </w:pPr>
            <w:r w:rsidRPr="00483E05">
              <w:rPr>
                <w:rFonts w:ascii="Century Gothic" w:hAnsi="Century Gothic"/>
                <w:sz w:val="36"/>
                <w:szCs w:val="36"/>
              </w:rPr>
              <w:t>guest</w:t>
            </w:r>
          </w:p>
        </w:tc>
        <w:tc>
          <w:tcPr>
            <w:tcW w:w="1772" w:type="dxa"/>
            <w:vAlign w:val="center"/>
          </w:tcPr>
          <w:p w:rsidR="006C42E2" w:rsidRPr="00483E05" w:rsidRDefault="006C42E2" w:rsidP="00483E05">
            <w:pPr>
              <w:jc w:val="center"/>
              <w:rPr>
                <w:rFonts w:ascii="Century Gothic" w:hAnsi="Century Gothic"/>
                <w:b/>
                <w:sz w:val="36"/>
                <w:szCs w:val="36"/>
              </w:rPr>
            </w:pPr>
            <w:r w:rsidRPr="00483E05">
              <w:rPr>
                <w:rFonts w:ascii="Century Gothic" w:hAnsi="Century Gothic"/>
                <w:b/>
                <w:sz w:val="36"/>
                <w:szCs w:val="36"/>
              </w:rPr>
              <w:t>Finish</w:t>
            </w:r>
          </w:p>
          <w:p w:rsidR="006C42E2" w:rsidRPr="00483E05" w:rsidRDefault="00483E05" w:rsidP="00483E05">
            <w:pPr>
              <w:jc w:val="center"/>
              <w:rPr>
                <w:rFonts w:ascii="Century Gothic" w:hAnsi="Century Gothic"/>
                <w:sz w:val="36"/>
                <w:szCs w:val="36"/>
              </w:rPr>
            </w:pPr>
            <w:r w:rsidRPr="00483E05">
              <w:rPr>
                <w:rFonts w:ascii="Century Gothic" w:hAnsi="Century Gothic"/>
                <w:sz w:val="36"/>
                <w:szCs w:val="36"/>
              </w:rPr>
              <w:t>are</w:t>
            </w:r>
          </w:p>
        </w:tc>
      </w:tr>
    </w:tbl>
    <w:p w:rsidR="00C173D9" w:rsidRPr="00483E05" w:rsidRDefault="00483E05" w:rsidP="00BF7A3F">
      <w:pPr>
        <w:jc w:val="center"/>
        <w:rPr>
          <w:rFonts w:ascii="Century Gothic" w:hAnsi="Century Gothic"/>
          <w:sz w:val="24"/>
          <w:szCs w:val="24"/>
        </w:rPr>
      </w:pPr>
      <w:r>
        <w:rPr>
          <w:rFonts w:ascii="Century Gothic" w:hAnsi="Century Gothic"/>
          <w:noProof/>
          <w:sz w:val="24"/>
          <w:szCs w:val="24"/>
          <w:lang w:eastAsia="en-GB"/>
        </w:rPr>
        <mc:AlternateContent>
          <mc:Choice Requires="wpg">
            <w:drawing>
              <wp:anchor distT="0" distB="0" distL="114300" distR="114300" simplePos="0" relativeHeight="251682816" behindDoc="0" locked="0" layoutInCell="1" allowOverlap="1">
                <wp:simplePos x="0" y="0"/>
                <wp:positionH relativeFrom="column">
                  <wp:posOffset>262717</wp:posOffset>
                </wp:positionH>
                <wp:positionV relativeFrom="paragraph">
                  <wp:posOffset>660400</wp:posOffset>
                </wp:positionV>
                <wp:extent cx="5747657" cy="3488378"/>
                <wp:effectExtent l="495300" t="19050" r="520065" b="93345"/>
                <wp:wrapNone/>
                <wp:docPr id="9" name="Group 9"/>
                <wp:cNvGraphicFramePr/>
                <a:graphic xmlns:a="http://schemas.openxmlformats.org/drawingml/2006/main">
                  <a:graphicData uri="http://schemas.microsoft.com/office/word/2010/wordprocessingGroup">
                    <wpg:wgp>
                      <wpg:cNvGrpSpPr/>
                      <wpg:grpSpPr>
                        <a:xfrm>
                          <a:off x="0" y="0"/>
                          <a:ext cx="5747657" cy="3488378"/>
                          <a:chOff x="0" y="0"/>
                          <a:chExt cx="5747657" cy="3488378"/>
                        </a:xfrm>
                      </wpg:grpSpPr>
                      <wps:wsp>
                        <wps:cNvPr id="7" name="Straight Arrow Connector 7"/>
                        <wps:cNvCnPr/>
                        <wps:spPr>
                          <a:xfrm>
                            <a:off x="207818" y="394855"/>
                            <a:ext cx="2731325" cy="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wps:wsp>
                        <wps:cNvPr id="8" name="Curved Connector 8"/>
                        <wps:cNvCnPr/>
                        <wps:spPr>
                          <a:xfrm>
                            <a:off x="5715000" y="0"/>
                            <a:ext cx="11875" cy="890650"/>
                          </a:xfrm>
                          <a:prstGeom prst="curvedConnector3">
                            <a:avLst>
                              <a:gd name="adj1" fmla="val 4048236"/>
                            </a:avLst>
                          </a:prstGeom>
                          <a:ln w="57150">
                            <a:tailEnd type="triangle"/>
                          </a:ln>
                        </wps:spPr>
                        <wps:style>
                          <a:lnRef idx="1">
                            <a:schemeClr val="accent1"/>
                          </a:lnRef>
                          <a:fillRef idx="0">
                            <a:schemeClr val="accent1"/>
                          </a:fillRef>
                          <a:effectRef idx="0">
                            <a:schemeClr val="accent1"/>
                          </a:effectRef>
                          <a:fontRef idx="minor">
                            <a:schemeClr val="tx1"/>
                          </a:fontRef>
                        </wps:style>
                        <wps:bodyPr/>
                      </wps:wsp>
                      <wps:wsp>
                        <wps:cNvPr id="16" name="Curved Connector 16"/>
                        <wps:cNvCnPr/>
                        <wps:spPr>
                          <a:xfrm>
                            <a:off x="5735782" y="1766455"/>
                            <a:ext cx="11875" cy="890650"/>
                          </a:xfrm>
                          <a:prstGeom prst="curvedConnector3">
                            <a:avLst>
                              <a:gd name="adj1" fmla="val 4048236"/>
                            </a:avLst>
                          </a:prstGeom>
                          <a:ln w="57150">
                            <a:tailEnd type="triangle"/>
                          </a:ln>
                        </wps:spPr>
                        <wps:style>
                          <a:lnRef idx="1">
                            <a:schemeClr val="accent1"/>
                          </a:lnRef>
                          <a:fillRef idx="0">
                            <a:schemeClr val="accent1"/>
                          </a:fillRef>
                          <a:effectRef idx="0">
                            <a:schemeClr val="accent1"/>
                          </a:effectRef>
                          <a:fontRef idx="minor">
                            <a:schemeClr val="tx1"/>
                          </a:fontRef>
                        </wps:style>
                        <wps:bodyPr/>
                      </wps:wsp>
                      <wps:wsp>
                        <wps:cNvPr id="18" name="Curved Connector 18"/>
                        <wps:cNvCnPr/>
                        <wps:spPr>
                          <a:xfrm flipH="1">
                            <a:off x="0" y="2597728"/>
                            <a:ext cx="11875" cy="890650"/>
                          </a:xfrm>
                          <a:prstGeom prst="curvedConnector3">
                            <a:avLst>
                              <a:gd name="adj1" fmla="val 4048236"/>
                            </a:avLst>
                          </a:prstGeom>
                          <a:ln w="57150">
                            <a:tailEnd type="triangle"/>
                          </a:ln>
                        </wps:spPr>
                        <wps:style>
                          <a:lnRef idx="1">
                            <a:schemeClr val="accent1"/>
                          </a:lnRef>
                          <a:fillRef idx="0">
                            <a:schemeClr val="accent1"/>
                          </a:fillRef>
                          <a:effectRef idx="0">
                            <a:schemeClr val="accent1"/>
                          </a:effectRef>
                          <a:fontRef idx="minor">
                            <a:schemeClr val="tx1"/>
                          </a:fontRef>
                        </wps:style>
                        <wps:bodyPr/>
                      </wps:wsp>
                      <wps:wsp>
                        <wps:cNvPr id="17" name="Curved Connector 17"/>
                        <wps:cNvCnPr/>
                        <wps:spPr>
                          <a:xfrm flipH="1">
                            <a:off x="20782" y="893619"/>
                            <a:ext cx="11875" cy="890650"/>
                          </a:xfrm>
                          <a:prstGeom prst="curvedConnector3">
                            <a:avLst>
                              <a:gd name="adj1" fmla="val 4048236"/>
                            </a:avLst>
                          </a:prstGeom>
                          <a:ln w="57150">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flipH="1">
                            <a:off x="2784763" y="3054928"/>
                            <a:ext cx="2101850" cy="1143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907CBE3" id="Group 9" o:spid="_x0000_s1026" style="position:absolute;margin-left:20.7pt;margin-top:52pt;width:452.55pt;height:274.7pt;z-index:251682816;mso-width-relative:margin;mso-height-relative:margin" coordsize="57476,3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">
                <v:shapetype id="_x0000_t32" coordsize="21600,21600" o:spt="32" o:oned="t" path="m,l21600,21600e" filled="f">
                  <v:path arrowok="t" fillok="f" o:connecttype="none"/>
                  <o:lock v:ext="edit" shapetype="t"/>
                </v:shapetype>
                <v:shape id="Straight Arrow Connector 7" o:spid="_x0000_s1027" type="#_x0000_t32" style="position:absolute;left:2078;top:3948;width:273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oV2sAAAADaAAAADwAAAGRycy9kb3ducmV2LnhtbESPzarCMBSE94LvEI7gTlMVr1qNIorg&#10;tv6gy0NzbIvNSWmirW9vLly4y2FmvmFWm9aU4k21KywrGA0jEMSp1QVnCi7nw2AOwnlkjaVlUvAh&#10;B5t1t7PCWNuGE3qffCYChF2MCnLvq1hKl+Zk0A1tRRy8h60N+iDrTOoamwA3pRxH0Y80WHBYyLGi&#10;XU7p8/QyCvQ1o+rWzBb3x3G7nyTTJJn6Vql+r90uQXhq/X/4r33UCmbweyXcALn+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KFdrAAAAA2gAAAA8AAAAAAAAAAAAAAAAA&#10;oQIAAGRycy9kb3ducmV2LnhtbFBLBQYAAAAABAAEAPkAAACOAwAAAAA=&#10;" strokecolor="#4579b8 [3044]" strokeweight="4.5pt">
                  <v:stroke endarrow="block"/>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8" o:spid="_x0000_s1028" type="#_x0000_t38" style="position:absolute;left:57150;width:118;height:8906;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dncAAAADaAAAADwAAAGRycy9kb3ducmV2LnhtbERP3WrCMBS+H+wdwhl4M2ZqGUOqUaog&#10;6MVgtj7AWXNsi81JaGJb395cDHb58f2vt5PpxEC9by0rWMwTEMSV1S3XCi7l4WMJwgdkjZ1lUvAg&#10;D9vN68saM21HPtNQhFrEEPYZKmhCcJmUvmrIoJ9bRxy5q+0Nhgj7WuoexxhuOpkmyZc02HJsaNDR&#10;vqHqVtyNgvK64zS//+Qnt/w9f3++u2qROqVmb1O+AhFoCv/iP/dRK4hb45V4A+Tm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P6nZ3AAAAA2gAAAA8AAAAAAAAAAAAAAAAA&#10;oQIAAGRycy9kb3ducmV2LnhtbFBLBQYAAAAABAAEAPkAAACOAwAAAAA=&#10;" adj="874419" strokecolor="#4579b8 [3044]" strokeweight="4.5pt">
                  <v:stroke endarrow="block"/>
                </v:shape>
                <v:shape id="Curved Connector 16" o:spid="_x0000_s1029" type="#_x0000_t38" style="position:absolute;left:57357;top:17664;width:119;height:8907;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oCI8EAAADbAAAADwAAAGRycy9kb3ducmV2LnhtbERPzYrCMBC+C/sOYRb2ImtqEZFqlO6C&#10;oAdBqw8w24xtsZmEJmr37Y0geJuP73cWq9604kadbywrGI8SEMSl1Q1XCk7H9fcMhA/IGlvLpOCf&#10;PKyWH4MFZtre+UC3IlQihrDPUEEdgsuk9GVNBv3IOuLInW1nMETYVVJ3eI/hppVpkkylwYZjQ42O&#10;fmsqL8XVKDiefzjNr/t862Z/h91k6Mpx6pT6+uzzOYhAfXiLX+6NjvOn8PwlHi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igIjwQAAANsAAAAPAAAAAAAAAAAAAAAA&#10;AKECAABkcnMvZG93bnJldi54bWxQSwUGAAAAAAQABAD5AAAAjwMAAAAA&#10;" adj="874419" strokecolor="#4579b8 [3044]" strokeweight="4.5pt">
                  <v:stroke endarrow="block"/>
                </v:shape>
                <v:shape id="Curved Connector 18" o:spid="_x0000_s1030" type="#_x0000_t38" style="position:absolute;top:25977;width:118;height:8906;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bh2sMAAADbAAAADwAAAGRycy9kb3ducmV2LnhtbESPQWvCQBCF70L/wzKFXqRu6kEkdRUx&#10;FAq9GPUHDNkxiWZnQ3Zq0n/fORR6m+G9ee+bzW4KnXnQkNrIDt4WGRjiKvqWaweX88frGkwSZI9d&#10;ZHLwQwl226fZBnMfRy7pcZLaaAinHB00In1ubaoaCpgWsSdW7RqHgKLrUFs/4KjhobPLLFvZgC1r&#10;Q4M9HRqq7qfv4OBWnudyC19lcZnSsogyHtvi6NzL87R/ByM0yb/57/rTK77C6i86gN3+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W4drDAAAA2wAAAA8AAAAAAAAAAAAA&#10;AAAAoQIAAGRycy9kb3ducmV2LnhtbFBLBQYAAAAABAAEAPkAAACRAwAAAAA=&#10;" adj="874419" strokecolor="#4579b8 [3044]" strokeweight="4.5pt">
                  <v:stroke endarrow="block"/>
                </v:shape>
                <v:shape id="Curved Connector 17" o:spid="_x0000_s1031" type="#_x0000_t38" style="position:absolute;left:207;top:8936;width:119;height:8906;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l1qMAAAADbAAAADwAAAGRycy9kb3ducmV2LnhtbERPzWrCQBC+C32HZQq9iG700ErqKmIo&#10;FLwY4wMM2WkSzc6G7NTEt3eFQm/z8f3Oeju6Vt2oD41nA4t5Aoq49LbhysC5+JqtQAVBtth6JgN3&#10;CrDdvEzWmFo/cE63k1QqhnBI0UAt0qVah7Imh2HuO+LI/fjeoUTYV9r2OMRw1+plkrxrhw3Hhho7&#10;2tdUXk+/zsAlL6ZycYc8O49hmXkZjk12NObtddx9ghIa5V/85/62cf4HPH+JB+j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8JdajAAAAA2wAAAA8AAAAAAAAAAAAAAAAA&#10;oQIAAGRycy9kb3ducmV2LnhtbFBLBQYAAAAABAAEAPkAAACOAwAAAAA=&#10;" adj="874419" strokecolor="#4579b8 [3044]" strokeweight="4.5pt">
                  <v:stroke endarrow="block"/>
                </v:shape>
                <v:shape id="Straight Arrow Connector 13" o:spid="_x0000_s1032" type="#_x0000_t32" style="position:absolute;left:27847;top:30549;width:21019;height:1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mbqsQAAADbAAAADwAAAGRycy9kb3ducmV2LnhtbESP3WoCMRCF7wt9hzAFb0rNaqG4W6O0&#10;giAUpP48wLAZk203kyWJuvv2Rij0boZz5nxn5sveteJCITaeFUzGBQji2uuGjYLjYf0yAxETssbW&#10;MykYKMJy8fgwx0r7K+/osk9G5BCOFSqwKXWVlLG25DCOfUectZMPDlNeg5E64DWHu1ZOi+JNOmw4&#10;Eyx2tLJU/+7PLnO/+mDrcvZ5+inL5+OwNYP8NkqNnvqPdxCJ+vRv/rve6Fz/Fe6/5AH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2ZuqxAAAANsAAAAPAAAAAAAAAAAA&#10;AAAAAKECAABkcnMvZG93bnJldi54bWxQSwUGAAAAAAQABAD5AAAAkgMAAAAA&#10;" strokecolor="#4579b8 [3044]" strokeweight="4.5pt">
                  <v:stroke endarrow="block"/>
                </v:shape>
              </v:group>
            </w:pict>
          </mc:Fallback>
        </mc:AlternateContent>
      </w:r>
    </w:p>
    <w:p w:rsidR="00C173D9" w:rsidRPr="00483E05" w:rsidRDefault="00BF7A3F" w:rsidP="003D0F20">
      <w:pPr>
        <w:jc w:val="center"/>
        <w:rPr>
          <w:rFonts w:ascii="Century Gothic" w:hAnsi="Century Gothic"/>
          <w:sz w:val="24"/>
          <w:szCs w:val="24"/>
        </w:rPr>
      </w:pPr>
      <w:r w:rsidRPr="00483E05">
        <w:rPr>
          <w:rFonts w:ascii="Century Gothic" w:hAnsi="Century Gothic"/>
          <w:noProof/>
          <w:sz w:val="24"/>
          <w:szCs w:val="24"/>
          <w:lang w:eastAsia="en-GB"/>
        </w:rPr>
        <w:drawing>
          <wp:inline distT="0" distB="0" distL="0" distR="0">
            <wp:extent cx="805904" cy="719250"/>
            <wp:effectExtent l="0" t="0" r="0" b="5080"/>
            <wp:docPr id="2" name="Picture 2" descr="C:\Program Files\Microsoft Office\MEDIA\CAGCAT10\j019928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199283.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979" cy="725564"/>
                    </a:xfrm>
                    <a:prstGeom prst="rect">
                      <a:avLst/>
                    </a:prstGeom>
                    <a:noFill/>
                    <a:ln>
                      <a:noFill/>
                    </a:ln>
                  </pic:spPr>
                </pic:pic>
              </a:graphicData>
            </a:graphic>
          </wp:inline>
        </w:drawing>
      </w:r>
      <w:r w:rsidRPr="00483E05">
        <w:rPr>
          <w:rFonts w:ascii="Century Gothic" w:hAnsi="Century Gothic"/>
          <w:noProof/>
          <w:sz w:val="24"/>
          <w:szCs w:val="24"/>
          <w:lang w:eastAsia="en-GB"/>
        </w:rPr>
        <w:drawing>
          <wp:inline distT="0" distB="0" distL="0" distR="0">
            <wp:extent cx="973685" cy="613962"/>
            <wp:effectExtent l="0" t="0" r="0" b="0"/>
            <wp:docPr id="3" name="Picture 3" descr="C:\Program Files\Microsoft Office\MEDIA\CAGCAT10\j02129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212957.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3872" cy="614080"/>
                    </a:xfrm>
                    <a:prstGeom prst="rect">
                      <a:avLst/>
                    </a:prstGeom>
                    <a:noFill/>
                    <a:ln>
                      <a:noFill/>
                    </a:ln>
                  </pic:spPr>
                </pic:pic>
              </a:graphicData>
            </a:graphic>
          </wp:inline>
        </w:drawing>
      </w:r>
      <w:r w:rsidRPr="00483E05">
        <w:rPr>
          <w:rFonts w:ascii="Century Gothic" w:hAnsi="Century Gothic"/>
          <w:noProof/>
          <w:sz w:val="24"/>
          <w:szCs w:val="24"/>
          <w:lang w:eastAsia="en-GB"/>
        </w:rPr>
        <w:drawing>
          <wp:inline distT="0" distB="0" distL="0" distR="0">
            <wp:extent cx="599985" cy="606514"/>
            <wp:effectExtent l="0" t="0" r="0" b="3175"/>
            <wp:docPr id="4" name="Picture 4" descr="C:\Users\joldfield\AppData\Local\Microsoft\Windows\Temporary Internet Files\Content.IE5\XDZX9FUO\MC9003055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ldfield\AppData\Local\Microsoft\Windows\Temporary Internet Files\Content.IE5\XDZX9FUO\MC900305579[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50" cy="606580"/>
                    </a:xfrm>
                    <a:prstGeom prst="rect">
                      <a:avLst/>
                    </a:prstGeom>
                    <a:noFill/>
                    <a:ln>
                      <a:noFill/>
                    </a:ln>
                  </pic:spPr>
                </pic:pic>
              </a:graphicData>
            </a:graphic>
          </wp:inline>
        </w:drawing>
      </w:r>
      <w:r w:rsidRPr="00483E05">
        <w:rPr>
          <w:rFonts w:ascii="Century Gothic" w:hAnsi="Century Gothic"/>
          <w:noProof/>
          <w:sz w:val="24"/>
          <w:szCs w:val="24"/>
          <w:lang w:eastAsia="en-GB"/>
        </w:rPr>
        <w:drawing>
          <wp:inline distT="0" distB="0" distL="0" distR="0">
            <wp:extent cx="749532" cy="670647"/>
            <wp:effectExtent l="0" t="0" r="0" b="0"/>
            <wp:docPr id="5" name="Picture 5" descr="C:\Users\joldfield\AppData\Local\Microsoft\Windows\Temporary Internet Files\Content.IE5\VMHOOMEH\MC90043612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ldfield\AppData\Local\Microsoft\Windows\Temporary Internet Files\Content.IE5\VMHOOMEH\MC900436129[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9541" cy="670655"/>
                    </a:xfrm>
                    <a:prstGeom prst="rect">
                      <a:avLst/>
                    </a:prstGeom>
                    <a:noFill/>
                    <a:ln>
                      <a:noFill/>
                    </a:ln>
                  </pic:spPr>
                </pic:pic>
              </a:graphicData>
            </a:graphic>
          </wp:inline>
        </w:drawing>
      </w:r>
      <w:r w:rsidRPr="00483E05">
        <w:rPr>
          <w:rFonts w:ascii="Century Gothic" w:hAnsi="Century Gothic"/>
          <w:noProof/>
          <w:sz w:val="24"/>
          <w:szCs w:val="24"/>
          <w:lang w:eastAsia="en-GB"/>
        </w:rPr>
        <w:drawing>
          <wp:inline distT="0" distB="0" distL="0" distR="0">
            <wp:extent cx="947278" cy="687449"/>
            <wp:effectExtent l="0" t="0" r="5715" b="0"/>
            <wp:docPr id="6" name="Picture 6" descr="C:\Users\joldfield\AppData\Local\Microsoft\Windows\Temporary Internet Files\Content.IE5\VMHOOMEH\MP9004276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ldfield\AppData\Local\Microsoft\Windows\Temporary Internet Files\Content.IE5\VMHOOMEH\MP900427655[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7335" cy="687490"/>
                    </a:xfrm>
                    <a:prstGeom prst="rect">
                      <a:avLst/>
                    </a:prstGeom>
                    <a:noFill/>
                    <a:ln>
                      <a:noFill/>
                    </a:ln>
                  </pic:spPr>
                </pic:pic>
              </a:graphicData>
            </a:graphic>
          </wp:inline>
        </w:drawing>
      </w:r>
    </w:p>
    <w:p w:rsidR="0073378E" w:rsidRPr="00483E05" w:rsidRDefault="0073378E" w:rsidP="003D0F20">
      <w:pPr>
        <w:jc w:val="center"/>
        <w:rPr>
          <w:rFonts w:ascii="Century Gothic" w:hAnsi="Century Gothic"/>
          <w:i/>
          <w:sz w:val="20"/>
          <w:szCs w:val="24"/>
        </w:rPr>
      </w:pPr>
      <w:r w:rsidRPr="00483E05">
        <w:rPr>
          <w:rFonts w:ascii="Century Gothic" w:hAnsi="Century Gothic"/>
          <w:i/>
          <w:sz w:val="20"/>
          <w:szCs w:val="24"/>
        </w:rPr>
        <w:t>(I just thought these pictures were fun.)</w:t>
      </w:r>
    </w:p>
    <w:sectPr w:rsidR="0073378E" w:rsidRPr="00483E05" w:rsidSect="00483E05">
      <w:headerReference w:type="default" r:id="rId11"/>
      <w:pgSz w:w="11906" w:h="16838"/>
      <w:pgMar w:top="284" w:right="1440" w:bottom="426" w:left="56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345" w:rsidRDefault="007F4345" w:rsidP="007F4345">
      <w:pPr>
        <w:spacing w:after="0" w:line="240" w:lineRule="auto"/>
      </w:pPr>
      <w:r>
        <w:separator/>
      </w:r>
    </w:p>
  </w:endnote>
  <w:endnote w:type="continuationSeparator" w:id="0">
    <w:p w:rsidR="007F4345" w:rsidRDefault="007F4345" w:rsidP="007F4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345" w:rsidRDefault="007F4345" w:rsidP="007F4345">
      <w:pPr>
        <w:spacing w:after="0" w:line="240" w:lineRule="auto"/>
      </w:pPr>
      <w:r>
        <w:separator/>
      </w:r>
    </w:p>
  </w:footnote>
  <w:footnote w:type="continuationSeparator" w:id="0">
    <w:p w:rsidR="007F4345" w:rsidRDefault="007F4345" w:rsidP="007F4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83"/>
      <w:gridCol w:w="1916"/>
    </w:tblGrid>
    <w:tr w:rsidR="007F4345" w:rsidTr="0073378E">
      <w:trPr>
        <w:trHeight w:val="288"/>
      </w:trPr>
      <w:sdt>
        <w:sdtPr>
          <w:alias w:val="Title"/>
          <w:id w:val="-99885436"/>
          <w:placeholder>
            <w:docPart w:val="E58462ACD7A44C78A82F8A544AB16023"/>
          </w:placeholder>
          <w:dataBinding w:prefixMappings="xmlns:ns0='http://schemas.openxmlformats.org/package/2006/metadata/core-properties' xmlns:ns1='http://purl.org/dc/elements/1.1/'" w:xpath="/ns0:coreProperties[1]/ns1:title[1]" w:storeItemID="{6C3C8BC8-F283-45AE-878A-BAB7291924A1}"/>
          <w:text/>
        </w:sdtPr>
        <w:sdtEndPr/>
        <w:sdtContent>
          <w:tc>
            <w:tcPr>
              <w:tcW w:w="7279" w:type="dxa"/>
            </w:tcPr>
            <w:p w:rsidR="007F4345" w:rsidRDefault="007F4345" w:rsidP="00483E05">
              <w:pPr>
                <w:pStyle w:val="Header"/>
                <w:jc w:val="right"/>
                <w:rPr>
                  <w:rFonts w:asciiTheme="majorHAnsi" w:eastAsiaTheme="majorEastAsia" w:hAnsiTheme="majorHAnsi" w:cstheme="majorBidi"/>
                  <w:sz w:val="36"/>
                  <w:szCs w:val="36"/>
                </w:rPr>
              </w:pPr>
              <w:r>
                <w:t>Writing Homework 1</w:t>
              </w:r>
              <w:r w:rsidR="00483E05">
                <w:t>5</w:t>
              </w:r>
              <w:r>
                <w:t>.1</w:t>
              </w:r>
              <w:r w:rsidR="0073378E">
                <w:t>2</w:t>
              </w:r>
              <w:r>
                <w:t>.’1</w:t>
              </w:r>
              <w:r w:rsidR="00483E05">
                <w:t>9</w:t>
              </w:r>
            </w:p>
          </w:tc>
        </w:sdtContent>
      </w:sdt>
      <w:tc>
        <w:tcPr>
          <w:tcW w:w="1747" w:type="dxa"/>
        </w:tcPr>
        <w:p w:rsidR="007F4345" w:rsidRDefault="007F4345" w:rsidP="00483E05">
          <w:pPr>
            <w:pStyle w:val="Header"/>
            <w:rPr>
              <w:rFonts w:asciiTheme="majorHAnsi" w:eastAsiaTheme="majorEastAsia" w:hAnsiTheme="majorHAnsi" w:cstheme="majorBidi"/>
              <w:b/>
              <w:bCs/>
              <w:color w:val="4F81BD" w:themeColor="accent1"/>
              <w:sz w:val="36"/>
              <w:szCs w:val="36"/>
              <w14:numForm w14:val="oldStyle"/>
            </w:rPr>
          </w:pPr>
          <w:r>
            <w:t>D</w:t>
          </w:r>
          <w:r w:rsidRPr="00833D18">
            <w:t xml:space="preserve">ue in </w:t>
          </w:r>
          <w:r w:rsidR="00483E05">
            <w:t>22</w:t>
          </w:r>
          <w:r w:rsidRPr="00833D18">
            <w:t>.1</w:t>
          </w:r>
          <w:r w:rsidR="00483E05">
            <w:t>2.’19</w:t>
          </w:r>
        </w:p>
      </w:tc>
    </w:tr>
  </w:tbl>
  <w:p w:rsidR="007F4345" w:rsidRDefault="007F4345" w:rsidP="007F43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26F"/>
    <w:rsid w:val="000C1685"/>
    <w:rsid w:val="001C0C46"/>
    <w:rsid w:val="00354D7A"/>
    <w:rsid w:val="003D0F20"/>
    <w:rsid w:val="003F45EA"/>
    <w:rsid w:val="00483E05"/>
    <w:rsid w:val="006C42E2"/>
    <w:rsid w:val="0072326F"/>
    <w:rsid w:val="0073378E"/>
    <w:rsid w:val="007F4345"/>
    <w:rsid w:val="00975836"/>
    <w:rsid w:val="00A6191A"/>
    <w:rsid w:val="00BF7A3F"/>
    <w:rsid w:val="00C173D9"/>
    <w:rsid w:val="00CB19C5"/>
    <w:rsid w:val="00CB3661"/>
    <w:rsid w:val="00DB7B44"/>
    <w:rsid w:val="00E14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1FCF22-0B61-4779-8C18-F61916704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3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7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A3F"/>
    <w:rPr>
      <w:rFonts w:ascii="Tahoma" w:hAnsi="Tahoma" w:cs="Tahoma"/>
      <w:sz w:val="16"/>
      <w:szCs w:val="16"/>
    </w:rPr>
  </w:style>
  <w:style w:type="paragraph" w:styleId="Header">
    <w:name w:val="header"/>
    <w:basedOn w:val="Normal"/>
    <w:link w:val="HeaderChar"/>
    <w:uiPriority w:val="99"/>
    <w:unhideWhenUsed/>
    <w:rsid w:val="007F4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345"/>
  </w:style>
  <w:style w:type="paragraph" w:styleId="Footer">
    <w:name w:val="footer"/>
    <w:basedOn w:val="Normal"/>
    <w:link w:val="FooterChar"/>
    <w:uiPriority w:val="99"/>
    <w:unhideWhenUsed/>
    <w:rsid w:val="007F43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345"/>
  </w:style>
  <w:style w:type="paragraph" w:customStyle="1" w:styleId="TableParagraph">
    <w:name w:val="Table Paragraph"/>
    <w:basedOn w:val="Normal"/>
    <w:uiPriority w:val="1"/>
    <w:qFormat/>
    <w:rsid w:val="00C173D9"/>
    <w:pPr>
      <w:widowControl w:val="0"/>
      <w:spacing w:after="0" w:line="240" w:lineRule="auto"/>
    </w:pPr>
    <w:rPr>
      <w:lang w:val="en-US"/>
    </w:rPr>
  </w:style>
  <w:style w:type="paragraph" w:styleId="ListParagraph">
    <w:name w:val="List Paragraph"/>
    <w:basedOn w:val="Normal"/>
    <w:uiPriority w:val="34"/>
    <w:qFormat/>
    <w:rsid w:val="001C0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8462ACD7A44C78A82F8A544AB16023"/>
        <w:category>
          <w:name w:val="General"/>
          <w:gallery w:val="placeholder"/>
        </w:category>
        <w:types>
          <w:type w:val="bbPlcHdr"/>
        </w:types>
        <w:behaviors>
          <w:behavior w:val="content"/>
        </w:behaviors>
        <w:guid w:val="{B72A73B5-3BAB-41E5-B827-AAFFE3395AB8}"/>
      </w:docPartPr>
      <w:docPartBody>
        <w:p w:rsidR="00D83E76" w:rsidRDefault="00364B61" w:rsidP="00364B61">
          <w:pPr>
            <w:pStyle w:val="E58462ACD7A44C78A82F8A544AB16023"/>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B61"/>
    <w:rsid w:val="00364B61"/>
    <w:rsid w:val="00D83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F7BD220EC4406DB954662627EF0D00">
    <w:name w:val="B1F7BD220EC4406DB954662627EF0D00"/>
    <w:rsid w:val="00364B61"/>
  </w:style>
  <w:style w:type="paragraph" w:customStyle="1" w:styleId="E58462ACD7A44C78A82F8A544AB16023">
    <w:name w:val="E58462ACD7A44C78A82F8A544AB16023"/>
    <w:rsid w:val="00364B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Writing Homework 15.12.’19</vt:lpstr>
    </vt:vector>
  </TitlesOfParts>
  <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Homework 15.12.’19</dc:title>
  <dc:creator>Jess Oldfield</dc:creator>
  <cp:lastModifiedBy>Dominic Fisk</cp:lastModifiedBy>
  <cp:revision>9</cp:revision>
  <dcterms:created xsi:type="dcterms:W3CDTF">2018-12-10T18:36:00Z</dcterms:created>
  <dcterms:modified xsi:type="dcterms:W3CDTF">2019-11-21T20:22:00Z</dcterms:modified>
</cp:coreProperties>
</file>