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2D1BDD" w14:textId="77777777" w:rsidR="0027596B" w:rsidRDefault="0027596B"/>
    <w:p w14:paraId="2B92C255" w14:textId="77777777" w:rsidR="005C35ED" w:rsidRDefault="005C35ED"/>
    <w:p w14:paraId="3835F093" w14:textId="77777777" w:rsidR="005C35ED" w:rsidRDefault="005C35ED"/>
    <w:p w14:paraId="085B0C00" w14:textId="77777777" w:rsidR="005C35ED" w:rsidRDefault="005C35ED"/>
    <w:p w14:paraId="27E81240" w14:textId="114B70F6" w:rsidR="005C35ED" w:rsidRDefault="005C35ED"/>
    <w:p w14:paraId="163952C1" w14:textId="3028713C" w:rsidR="00106AAA" w:rsidRDefault="00106AAA"/>
    <w:p w14:paraId="3EF74572" w14:textId="77777777" w:rsidR="00007EB1" w:rsidRDefault="00007EB1" w:rsidP="00007EB1">
      <w:pPr>
        <w:pStyle w:val="Default"/>
      </w:pPr>
    </w:p>
    <w:p w14:paraId="2F300F2A" w14:textId="21F13DE9" w:rsidR="00007EB1" w:rsidRPr="008668FA" w:rsidRDefault="00007EB1" w:rsidP="00007EB1">
      <w:pPr>
        <w:pStyle w:val="Default"/>
        <w:jc w:val="center"/>
        <w:rPr>
          <w:rFonts w:ascii="Calibri Light" w:hAnsi="Calibri Light" w:cs="Calibri Light"/>
          <w:b/>
          <w:bCs/>
          <w:color w:val="4A442A" w:themeColor="background2" w:themeShade="40"/>
          <w:sz w:val="36"/>
          <w:szCs w:val="36"/>
        </w:rPr>
      </w:pPr>
      <w:r w:rsidRPr="008668FA">
        <w:rPr>
          <w:rFonts w:ascii="Calibri Light" w:hAnsi="Calibri Light" w:cs="Calibri Light"/>
          <w:b/>
          <w:bCs/>
          <w:color w:val="4A442A" w:themeColor="background2" w:themeShade="40"/>
          <w:sz w:val="36"/>
          <w:szCs w:val="36"/>
        </w:rPr>
        <w:t xml:space="preserve">Whartons After </w:t>
      </w:r>
      <w:r w:rsidR="00A571AC" w:rsidRPr="008668FA">
        <w:rPr>
          <w:rFonts w:ascii="Calibri Light" w:hAnsi="Calibri Light" w:cs="Calibri Light"/>
          <w:b/>
          <w:bCs/>
          <w:color w:val="4A442A" w:themeColor="background2" w:themeShade="40"/>
          <w:sz w:val="36"/>
          <w:szCs w:val="36"/>
        </w:rPr>
        <w:t xml:space="preserve">School </w:t>
      </w:r>
      <w:r w:rsidRPr="008668FA">
        <w:rPr>
          <w:rFonts w:ascii="Calibri Light" w:hAnsi="Calibri Light" w:cs="Calibri Light"/>
          <w:b/>
          <w:bCs/>
          <w:color w:val="4A442A" w:themeColor="background2" w:themeShade="40"/>
          <w:sz w:val="36"/>
          <w:szCs w:val="36"/>
        </w:rPr>
        <w:t>Club Assistant</w:t>
      </w:r>
    </w:p>
    <w:p w14:paraId="364AA781" w14:textId="6D1406B1" w:rsidR="00007EB1" w:rsidRPr="008668FA" w:rsidRDefault="00007EB1" w:rsidP="00007EB1">
      <w:pPr>
        <w:pStyle w:val="Default"/>
        <w:jc w:val="center"/>
        <w:rPr>
          <w:rFonts w:ascii="Calibri Light" w:hAnsi="Calibri Light" w:cs="Calibri Light"/>
          <w:b/>
          <w:bCs/>
          <w:color w:val="4A442A" w:themeColor="background2" w:themeShade="40"/>
          <w:sz w:val="36"/>
          <w:szCs w:val="36"/>
        </w:rPr>
      </w:pPr>
      <w:r w:rsidRPr="008668FA">
        <w:rPr>
          <w:rFonts w:ascii="Calibri Light" w:hAnsi="Calibri Light" w:cs="Calibri Light"/>
          <w:b/>
          <w:bCs/>
          <w:color w:val="4A442A" w:themeColor="background2" w:themeShade="40"/>
          <w:sz w:val="36"/>
          <w:szCs w:val="36"/>
        </w:rPr>
        <w:t xml:space="preserve">Salary </w:t>
      </w:r>
      <w:r w:rsidR="00A571AC" w:rsidRPr="008668FA">
        <w:rPr>
          <w:rFonts w:ascii="Calibri Light" w:hAnsi="Calibri Light" w:cs="Calibri Light"/>
          <w:b/>
          <w:bCs/>
          <w:color w:val="4A442A" w:themeColor="background2" w:themeShade="40"/>
          <w:sz w:val="36"/>
          <w:szCs w:val="36"/>
        </w:rPr>
        <w:t>in line with National Living Wage</w:t>
      </w:r>
    </w:p>
    <w:p w14:paraId="15EA0AFA" w14:textId="77777777" w:rsidR="008668FA" w:rsidRPr="008668FA" w:rsidRDefault="008668FA" w:rsidP="00007EB1">
      <w:pPr>
        <w:pStyle w:val="Default"/>
        <w:jc w:val="center"/>
        <w:rPr>
          <w:rFonts w:ascii="Calibri Light" w:hAnsi="Calibri Light" w:cs="Calibri Light"/>
          <w:color w:val="4A442A" w:themeColor="background2" w:themeShade="40"/>
          <w:sz w:val="36"/>
          <w:szCs w:val="36"/>
        </w:rPr>
      </w:pPr>
    </w:p>
    <w:p w14:paraId="2B802127" w14:textId="360A706B" w:rsidR="00007EB1" w:rsidRPr="008668FA" w:rsidRDefault="00007EB1" w:rsidP="00007EB1">
      <w:pPr>
        <w:pStyle w:val="Default"/>
        <w:rPr>
          <w:rFonts w:ascii="Calibri Light" w:hAnsi="Calibri Light" w:cs="Calibri Light"/>
          <w:color w:val="4A442A" w:themeColor="background2" w:themeShade="40"/>
          <w:sz w:val="23"/>
          <w:szCs w:val="23"/>
        </w:rPr>
      </w:pPr>
      <w:r w:rsidRPr="008668FA">
        <w:rPr>
          <w:rFonts w:ascii="Calibri Light" w:hAnsi="Calibri Light" w:cs="Calibri Light"/>
          <w:color w:val="4A442A" w:themeColor="background2" w:themeShade="40"/>
          <w:sz w:val="23"/>
          <w:szCs w:val="23"/>
        </w:rPr>
        <w:t xml:space="preserve">Our before and after school club, </w:t>
      </w:r>
      <w:r w:rsidRPr="008668FA">
        <w:rPr>
          <w:rFonts w:ascii="Calibri Light" w:hAnsi="Calibri Light" w:cs="Calibri Light"/>
          <w:b/>
          <w:bCs/>
          <w:color w:val="4A442A" w:themeColor="background2" w:themeShade="40"/>
          <w:sz w:val="23"/>
          <w:szCs w:val="23"/>
        </w:rPr>
        <w:t>WASC</w:t>
      </w:r>
      <w:r w:rsidRPr="008668FA">
        <w:rPr>
          <w:rFonts w:ascii="Calibri Light" w:hAnsi="Calibri Light" w:cs="Calibri Light"/>
          <w:color w:val="4A442A" w:themeColor="background2" w:themeShade="40"/>
          <w:sz w:val="23"/>
          <w:szCs w:val="23"/>
        </w:rPr>
        <w:t xml:space="preserve">, is an integral part of the care and support </w:t>
      </w:r>
      <w:r w:rsidR="00A571AC" w:rsidRPr="008668FA">
        <w:rPr>
          <w:rFonts w:ascii="Calibri Light" w:hAnsi="Calibri Light" w:cs="Calibri Light"/>
          <w:color w:val="4A442A" w:themeColor="background2" w:themeShade="40"/>
          <w:sz w:val="23"/>
          <w:szCs w:val="23"/>
        </w:rPr>
        <w:t>The Whartons</w:t>
      </w:r>
      <w:r w:rsidRPr="008668FA">
        <w:rPr>
          <w:rFonts w:ascii="Calibri Light" w:hAnsi="Calibri Light" w:cs="Calibri Light"/>
          <w:color w:val="4A442A" w:themeColor="background2" w:themeShade="40"/>
          <w:sz w:val="23"/>
          <w:szCs w:val="23"/>
        </w:rPr>
        <w:t xml:space="preserve"> provide for our pupils and their families. We pride ourselves on creating a ‘home from home’ environment where all children thrive.</w:t>
      </w:r>
      <w:r w:rsidR="008668FA">
        <w:rPr>
          <w:rFonts w:ascii="Calibri Light" w:hAnsi="Calibri Light" w:cs="Calibri Light"/>
          <w:color w:val="4A442A" w:themeColor="background2" w:themeShade="40"/>
          <w:sz w:val="23"/>
          <w:szCs w:val="23"/>
        </w:rPr>
        <w:t xml:space="preserve"> </w:t>
      </w:r>
      <w:r w:rsidRPr="008668FA">
        <w:rPr>
          <w:rFonts w:ascii="Calibri Light" w:hAnsi="Calibri Light" w:cs="Calibri Light"/>
          <w:color w:val="4A442A" w:themeColor="background2" w:themeShade="40"/>
          <w:sz w:val="23"/>
          <w:szCs w:val="23"/>
        </w:rPr>
        <w:t>Due to the popularity of our club and expanding numbers we would like to add to our ever-growing team.</w:t>
      </w:r>
    </w:p>
    <w:p w14:paraId="14C14D46" w14:textId="77777777" w:rsidR="008668FA" w:rsidRDefault="008668FA" w:rsidP="00007EB1">
      <w:pPr>
        <w:pStyle w:val="Default"/>
        <w:rPr>
          <w:rFonts w:ascii="Calibri Light" w:hAnsi="Calibri Light" w:cs="Calibri Light"/>
          <w:color w:val="4A442A" w:themeColor="background2" w:themeShade="40"/>
          <w:sz w:val="23"/>
          <w:szCs w:val="23"/>
        </w:rPr>
      </w:pPr>
    </w:p>
    <w:p w14:paraId="00F00D28" w14:textId="0C2F9EA2" w:rsidR="00007EB1" w:rsidRPr="008668FA" w:rsidRDefault="00007EB1" w:rsidP="00007EB1">
      <w:pPr>
        <w:pStyle w:val="Default"/>
        <w:rPr>
          <w:rFonts w:ascii="Calibri Light" w:hAnsi="Calibri Light" w:cs="Calibri Light"/>
          <w:color w:val="4A442A" w:themeColor="background2" w:themeShade="40"/>
          <w:sz w:val="23"/>
          <w:szCs w:val="23"/>
        </w:rPr>
      </w:pPr>
      <w:r w:rsidRPr="008668FA">
        <w:rPr>
          <w:rFonts w:ascii="Calibri Light" w:hAnsi="Calibri Light" w:cs="Calibri Light"/>
          <w:color w:val="4A442A" w:themeColor="background2" w:themeShade="40"/>
          <w:sz w:val="23"/>
          <w:szCs w:val="23"/>
        </w:rPr>
        <w:t xml:space="preserve">We require, an additional member of staff on Wednesdays and Thursdays in the first instance, with a possibility to extend hours. We are looking for someone who, above all, enjoys being with children, but who is also cheerful, friendly and able to use their initiative. </w:t>
      </w:r>
    </w:p>
    <w:p w14:paraId="19E555C4" w14:textId="298320D6" w:rsidR="00007EB1" w:rsidRPr="008668FA" w:rsidRDefault="00007EB1" w:rsidP="00007EB1">
      <w:pPr>
        <w:pStyle w:val="Default"/>
        <w:rPr>
          <w:rFonts w:ascii="Calibri Light" w:hAnsi="Calibri Light" w:cs="Calibri Light"/>
          <w:color w:val="4A442A" w:themeColor="background2" w:themeShade="40"/>
          <w:sz w:val="23"/>
          <w:szCs w:val="23"/>
        </w:rPr>
      </w:pPr>
      <w:r w:rsidRPr="008668FA">
        <w:rPr>
          <w:rFonts w:ascii="Calibri Light" w:hAnsi="Calibri Light" w:cs="Calibri Light"/>
          <w:color w:val="4A442A" w:themeColor="background2" w:themeShade="40"/>
          <w:sz w:val="23"/>
          <w:szCs w:val="23"/>
        </w:rPr>
        <w:t>The ideal candidate would be qualified in childcare or be willing to work towards qualifications.</w:t>
      </w:r>
    </w:p>
    <w:p w14:paraId="4B519B58" w14:textId="77777777" w:rsidR="008668FA" w:rsidRDefault="008668FA" w:rsidP="00007EB1">
      <w:pPr>
        <w:pStyle w:val="Default"/>
        <w:rPr>
          <w:rFonts w:ascii="Calibri Light" w:hAnsi="Calibri Light" w:cs="Calibri Light"/>
          <w:color w:val="4A442A" w:themeColor="background2" w:themeShade="40"/>
          <w:sz w:val="23"/>
          <w:szCs w:val="23"/>
        </w:rPr>
      </w:pPr>
    </w:p>
    <w:p w14:paraId="14355D39" w14:textId="77777777" w:rsidR="00007EB1" w:rsidRDefault="00007EB1" w:rsidP="00007EB1">
      <w:pPr>
        <w:pStyle w:val="Default"/>
        <w:rPr>
          <w:rFonts w:ascii="Calibri Light" w:hAnsi="Calibri Light" w:cs="Calibri Light"/>
          <w:color w:val="4A442A" w:themeColor="background2" w:themeShade="40"/>
          <w:sz w:val="23"/>
          <w:szCs w:val="23"/>
        </w:rPr>
      </w:pPr>
      <w:r w:rsidRPr="008668FA">
        <w:rPr>
          <w:rFonts w:ascii="Calibri Light" w:hAnsi="Calibri Light" w:cs="Calibri Light"/>
          <w:color w:val="4A442A" w:themeColor="background2" w:themeShade="40"/>
          <w:sz w:val="23"/>
          <w:szCs w:val="23"/>
        </w:rPr>
        <w:t xml:space="preserve">The duties will include: </w:t>
      </w:r>
    </w:p>
    <w:p w14:paraId="43DB3373" w14:textId="77777777" w:rsidR="008668FA" w:rsidRPr="008668FA" w:rsidRDefault="008668FA" w:rsidP="00007EB1">
      <w:pPr>
        <w:pStyle w:val="Default"/>
        <w:rPr>
          <w:rFonts w:ascii="Calibri Light" w:hAnsi="Calibri Light" w:cs="Calibri Light"/>
          <w:color w:val="4A442A" w:themeColor="background2" w:themeShade="40"/>
          <w:sz w:val="23"/>
          <w:szCs w:val="23"/>
        </w:rPr>
      </w:pPr>
    </w:p>
    <w:p w14:paraId="5E461532" w14:textId="715CC08E" w:rsidR="00007EB1" w:rsidRPr="008668FA" w:rsidRDefault="00007EB1" w:rsidP="00007EB1">
      <w:pPr>
        <w:pStyle w:val="Default"/>
        <w:numPr>
          <w:ilvl w:val="0"/>
          <w:numId w:val="13"/>
        </w:numPr>
        <w:spacing w:after="36"/>
        <w:rPr>
          <w:rFonts w:ascii="Calibri Light" w:hAnsi="Calibri Light" w:cs="Calibri Light"/>
          <w:color w:val="4A442A" w:themeColor="background2" w:themeShade="40"/>
          <w:sz w:val="23"/>
          <w:szCs w:val="23"/>
        </w:rPr>
      </w:pPr>
      <w:r w:rsidRPr="008668FA">
        <w:rPr>
          <w:rFonts w:ascii="Calibri Light" w:hAnsi="Calibri Light" w:cs="Calibri Light"/>
          <w:color w:val="4A442A" w:themeColor="background2" w:themeShade="40"/>
          <w:sz w:val="23"/>
          <w:szCs w:val="23"/>
        </w:rPr>
        <w:t xml:space="preserve">leading games with children of differing ages and interests; </w:t>
      </w:r>
    </w:p>
    <w:p w14:paraId="41A7FB10" w14:textId="47DB6C38" w:rsidR="00007EB1" w:rsidRPr="008668FA" w:rsidRDefault="00007EB1" w:rsidP="00007EB1">
      <w:pPr>
        <w:pStyle w:val="Default"/>
        <w:numPr>
          <w:ilvl w:val="0"/>
          <w:numId w:val="13"/>
        </w:numPr>
        <w:spacing w:after="36"/>
        <w:rPr>
          <w:rFonts w:ascii="Calibri Light" w:hAnsi="Calibri Light" w:cs="Calibri Light"/>
          <w:color w:val="4A442A" w:themeColor="background2" w:themeShade="40"/>
          <w:sz w:val="23"/>
          <w:szCs w:val="23"/>
        </w:rPr>
      </w:pPr>
      <w:r w:rsidRPr="008668FA">
        <w:rPr>
          <w:rFonts w:ascii="Calibri Light" w:hAnsi="Calibri Light" w:cs="Calibri Light"/>
          <w:color w:val="4A442A" w:themeColor="background2" w:themeShade="40"/>
          <w:sz w:val="23"/>
          <w:szCs w:val="23"/>
        </w:rPr>
        <w:t xml:space="preserve">helping with catering; </w:t>
      </w:r>
    </w:p>
    <w:p w14:paraId="64577984" w14:textId="146B2CA0" w:rsidR="00007EB1" w:rsidRPr="008668FA" w:rsidRDefault="00007EB1" w:rsidP="00007EB1">
      <w:pPr>
        <w:pStyle w:val="Default"/>
        <w:numPr>
          <w:ilvl w:val="0"/>
          <w:numId w:val="13"/>
        </w:numPr>
        <w:spacing w:after="36"/>
        <w:rPr>
          <w:rFonts w:ascii="Calibri Light" w:hAnsi="Calibri Light" w:cs="Calibri Light"/>
          <w:color w:val="4A442A" w:themeColor="background2" w:themeShade="40"/>
          <w:sz w:val="23"/>
          <w:szCs w:val="23"/>
        </w:rPr>
      </w:pPr>
      <w:r w:rsidRPr="008668FA">
        <w:rPr>
          <w:rFonts w:ascii="Calibri Light" w:hAnsi="Calibri Light" w:cs="Calibri Light"/>
          <w:color w:val="4A442A" w:themeColor="background2" w:themeShade="40"/>
          <w:sz w:val="23"/>
          <w:szCs w:val="23"/>
        </w:rPr>
        <w:t xml:space="preserve">organising resources; </w:t>
      </w:r>
    </w:p>
    <w:p w14:paraId="0ADD9B97" w14:textId="63A3F7AD" w:rsidR="00007EB1" w:rsidRPr="008668FA" w:rsidRDefault="00007EB1" w:rsidP="00007EB1">
      <w:pPr>
        <w:pStyle w:val="Default"/>
        <w:numPr>
          <w:ilvl w:val="0"/>
          <w:numId w:val="13"/>
        </w:numPr>
        <w:rPr>
          <w:rFonts w:ascii="Calibri Light" w:hAnsi="Calibri Light" w:cs="Calibri Light"/>
          <w:color w:val="4A442A" w:themeColor="background2" w:themeShade="40"/>
          <w:sz w:val="23"/>
          <w:szCs w:val="23"/>
        </w:rPr>
      </w:pPr>
      <w:r w:rsidRPr="008668FA">
        <w:rPr>
          <w:rFonts w:ascii="Calibri Light" w:hAnsi="Calibri Light" w:cs="Calibri Light"/>
          <w:color w:val="4A442A" w:themeColor="background2" w:themeShade="40"/>
          <w:sz w:val="23"/>
          <w:szCs w:val="23"/>
        </w:rPr>
        <w:t xml:space="preserve">carrying out basic first aid etc. </w:t>
      </w:r>
    </w:p>
    <w:p w14:paraId="586E9EE6" w14:textId="77777777" w:rsidR="00007EB1" w:rsidRPr="008668FA" w:rsidRDefault="00007EB1" w:rsidP="00007EB1">
      <w:pPr>
        <w:pStyle w:val="Default"/>
        <w:rPr>
          <w:rFonts w:ascii="Calibri Light" w:hAnsi="Calibri Light" w:cs="Calibri Light"/>
          <w:color w:val="4A442A" w:themeColor="background2" w:themeShade="40"/>
          <w:sz w:val="23"/>
          <w:szCs w:val="23"/>
        </w:rPr>
      </w:pPr>
    </w:p>
    <w:p w14:paraId="72A6B323" w14:textId="77777777" w:rsidR="00007EB1" w:rsidRPr="008668FA" w:rsidRDefault="00007EB1" w:rsidP="00007EB1">
      <w:pPr>
        <w:pStyle w:val="Default"/>
        <w:rPr>
          <w:rFonts w:ascii="Calibri Light" w:hAnsi="Calibri Light" w:cs="Calibri Light"/>
          <w:color w:val="4A442A" w:themeColor="background2" w:themeShade="40"/>
          <w:sz w:val="23"/>
          <w:szCs w:val="23"/>
        </w:rPr>
      </w:pPr>
    </w:p>
    <w:p w14:paraId="1600CEEB" w14:textId="57EC4CAC" w:rsidR="00007EB1" w:rsidRPr="008668FA" w:rsidRDefault="00007EB1" w:rsidP="00007EB1">
      <w:pPr>
        <w:pStyle w:val="Default"/>
        <w:rPr>
          <w:rFonts w:ascii="Calibri Light" w:hAnsi="Calibri Light" w:cs="Calibri Light"/>
          <w:color w:val="4A442A" w:themeColor="background2" w:themeShade="40"/>
          <w:sz w:val="23"/>
          <w:szCs w:val="23"/>
        </w:rPr>
      </w:pPr>
      <w:r w:rsidRPr="008668FA">
        <w:rPr>
          <w:rFonts w:ascii="Calibri Light" w:hAnsi="Calibri Light" w:cs="Calibri Light"/>
          <w:color w:val="4A442A" w:themeColor="background2" w:themeShade="40"/>
          <w:sz w:val="23"/>
          <w:szCs w:val="23"/>
        </w:rPr>
        <w:t xml:space="preserve">Salary will be discussed at interview and will depend upon hours and prior experience. Appropriate training and support will be provided to the successful candidate. </w:t>
      </w:r>
      <w:r w:rsidRPr="008668FA">
        <w:rPr>
          <w:rFonts w:ascii="Calibri Light" w:hAnsi="Calibri Light" w:cs="Calibri Light"/>
          <w:b/>
          <w:bCs/>
          <w:color w:val="4A442A" w:themeColor="background2" w:themeShade="40"/>
          <w:sz w:val="23"/>
          <w:szCs w:val="23"/>
        </w:rPr>
        <w:t xml:space="preserve">All appointments are subject to an Enhanced Disclosure and Barring Service check. </w:t>
      </w:r>
    </w:p>
    <w:p w14:paraId="498789DE" w14:textId="77777777" w:rsidR="008668FA" w:rsidRDefault="008668FA" w:rsidP="00007EB1">
      <w:pPr>
        <w:pStyle w:val="Default"/>
        <w:rPr>
          <w:rFonts w:ascii="Calibri Light" w:hAnsi="Calibri Light" w:cs="Calibri Light"/>
          <w:color w:val="4A442A" w:themeColor="background2" w:themeShade="40"/>
          <w:sz w:val="23"/>
          <w:szCs w:val="23"/>
        </w:rPr>
      </w:pPr>
    </w:p>
    <w:p w14:paraId="6729D04A" w14:textId="77777777" w:rsidR="00CE51A6" w:rsidRPr="008668FA" w:rsidRDefault="00007EB1" w:rsidP="00007EB1">
      <w:pPr>
        <w:pStyle w:val="Default"/>
        <w:rPr>
          <w:rFonts w:ascii="Calibri Light" w:hAnsi="Calibri Light" w:cs="Calibri Light"/>
          <w:color w:val="4A442A" w:themeColor="background2" w:themeShade="40"/>
          <w:sz w:val="23"/>
          <w:szCs w:val="23"/>
        </w:rPr>
      </w:pPr>
      <w:r w:rsidRPr="008668FA">
        <w:rPr>
          <w:rFonts w:ascii="Calibri Light" w:hAnsi="Calibri Light" w:cs="Calibri Light"/>
          <w:color w:val="4A442A" w:themeColor="background2" w:themeShade="40"/>
          <w:sz w:val="23"/>
          <w:szCs w:val="23"/>
        </w:rPr>
        <w:t xml:space="preserve">For an application pack and full details, please email </w:t>
      </w:r>
      <w:r w:rsidR="00A571AC" w:rsidRPr="008668FA">
        <w:rPr>
          <w:rFonts w:ascii="Calibri Light" w:hAnsi="Calibri Light" w:cs="Calibri Light"/>
          <w:color w:val="4A442A" w:themeColor="background2" w:themeShade="40"/>
          <w:sz w:val="23"/>
          <w:szCs w:val="23"/>
        </w:rPr>
        <w:t>Carly Milner</w:t>
      </w:r>
      <w:r w:rsidRPr="008668FA">
        <w:rPr>
          <w:rFonts w:ascii="Calibri Light" w:hAnsi="Calibri Light" w:cs="Calibri Light"/>
          <w:color w:val="4A442A" w:themeColor="background2" w:themeShade="40"/>
          <w:sz w:val="23"/>
          <w:szCs w:val="23"/>
        </w:rPr>
        <w:t xml:space="preserve"> at </w:t>
      </w:r>
      <w:hyperlink r:id="rId8" w:history="1">
        <w:r w:rsidR="00A571AC" w:rsidRPr="008668FA">
          <w:rPr>
            <w:rStyle w:val="Hyperlink"/>
            <w:rFonts w:ascii="Calibri Light" w:hAnsi="Calibri Light" w:cs="Calibri Light"/>
            <w:color w:val="4A442A" w:themeColor="background2" w:themeShade="40"/>
            <w:sz w:val="23"/>
            <w:szCs w:val="23"/>
          </w:rPr>
          <w:t>whartonsafterschoolclub@gmail.com</w:t>
        </w:r>
      </w:hyperlink>
      <w:r w:rsidR="00A571AC" w:rsidRPr="008668FA">
        <w:rPr>
          <w:rFonts w:ascii="Calibri Light" w:hAnsi="Calibri Light" w:cs="Calibri Light"/>
          <w:color w:val="4A442A" w:themeColor="background2" w:themeShade="40"/>
          <w:sz w:val="23"/>
          <w:szCs w:val="23"/>
        </w:rPr>
        <w:t xml:space="preserve"> </w:t>
      </w:r>
      <w:r w:rsidRPr="008668FA">
        <w:rPr>
          <w:rFonts w:ascii="Calibri Light" w:hAnsi="Calibri Light" w:cs="Calibri Light"/>
          <w:color w:val="4A442A" w:themeColor="background2" w:themeShade="40"/>
          <w:sz w:val="23"/>
          <w:szCs w:val="23"/>
        </w:rPr>
        <w:t xml:space="preserve"> or telephone: (</w:t>
      </w:r>
      <w:r w:rsidR="00A571AC" w:rsidRPr="008668FA">
        <w:rPr>
          <w:rFonts w:ascii="Calibri Light" w:hAnsi="Calibri Light" w:cs="Calibri Light"/>
          <w:color w:val="4A442A" w:themeColor="background2" w:themeShade="40"/>
          <w:sz w:val="23"/>
          <w:szCs w:val="23"/>
        </w:rPr>
        <w:t>07931597531)</w:t>
      </w:r>
      <w:r w:rsidRPr="008668FA">
        <w:rPr>
          <w:rFonts w:ascii="Calibri Light" w:hAnsi="Calibri Light" w:cs="Calibri Light"/>
          <w:color w:val="4A442A" w:themeColor="background2" w:themeShade="40"/>
          <w:sz w:val="23"/>
          <w:szCs w:val="23"/>
        </w:rPr>
        <w:t xml:space="preserve">. The pack can also be downloaded at </w:t>
      </w:r>
      <w:hyperlink r:id="rId9" w:history="1">
        <w:r w:rsidR="00A571AC" w:rsidRPr="008668FA">
          <w:rPr>
            <w:rStyle w:val="Hyperlink"/>
            <w:rFonts w:ascii="Calibri Light" w:hAnsi="Calibri Light" w:cs="Calibri Light"/>
            <w:color w:val="4A442A" w:themeColor="background2" w:themeShade="40"/>
            <w:sz w:val="23"/>
            <w:szCs w:val="23"/>
          </w:rPr>
          <w:t>www.whartonsprimary.co.uk/website/whartonsafterschoolclub</w:t>
        </w:r>
      </w:hyperlink>
      <w:r w:rsidR="00A571AC" w:rsidRPr="008668FA">
        <w:rPr>
          <w:rFonts w:ascii="Calibri Light" w:hAnsi="Calibri Light" w:cs="Calibri Light"/>
          <w:color w:val="4A442A" w:themeColor="background2" w:themeShade="40"/>
          <w:sz w:val="23"/>
          <w:szCs w:val="23"/>
        </w:rPr>
        <w:t xml:space="preserve"> </w:t>
      </w:r>
    </w:p>
    <w:p w14:paraId="1F46514E" w14:textId="77777777" w:rsidR="008668FA" w:rsidRDefault="008668FA" w:rsidP="00007EB1">
      <w:pPr>
        <w:pStyle w:val="Default"/>
        <w:rPr>
          <w:rFonts w:ascii="Calibri Light" w:hAnsi="Calibri Light" w:cs="Calibri Light"/>
          <w:color w:val="4A442A" w:themeColor="background2" w:themeShade="40"/>
          <w:sz w:val="23"/>
          <w:szCs w:val="23"/>
        </w:rPr>
      </w:pPr>
    </w:p>
    <w:p w14:paraId="380ED53A" w14:textId="3426D174" w:rsidR="00007EB1" w:rsidRDefault="00007EB1" w:rsidP="00007EB1">
      <w:pPr>
        <w:pStyle w:val="Default"/>
        <w:rPr>
          <w:rFonts w:ascii="Calibri Light" w:hAnsi="Calibri Light" w:cs="Calibri Light"/>
          <w:color w:val="4A442A" w:themeColor="background2" w:themeShade="40"/>
          <w:sz w:val="23"/>
          <w:szCs w:val="23"/>
        </w:rPr>
      </w:pPr>
      <w:r w:rsidRPr="008668FA">
        <w:rPr>
          <w:rFonts w:ascii="Calibri Light" w:hAnsi="Calibri Light" w:cs="Calibri Light"/>
          <w:color w:val="4A442A" w:themeColor="background2" w:themeShade="40"/>
          <w:sz w:val="23"/>
          <w:szCs w:val="23"/>
        </w:rPr>
        <w:t xml:space="preserve">The closing date for applications is </w:t>
      </w:r>
      <w:r w:rsidR="00CE51A6" w:rsidRPr="008668FA">
        <w:rPr>
          <w:rFonts w:ascii="Calibri Light" w:hAnsi="Calibri Light" w:cs="Calibri Light"/>
          <w:color w:val="4A442A" w:themeColor="background2" w:themeShade="40"/>
          <w:sz w:val="23"/>
          <w:szCs w:val="23"/>
        </w:rPr>
        <w:t>Friday 1</w:t>
      </w:r>
      <w:r w:rsidR="00CE51A6" w:rsidRPr="008668FA">
        <w:rPr>
          <w:rFonts w:ascii="Calibri Light" w:hAnsi="Calibri Light" w:cs="Calibri Light"/>
          <w:color w:val="4A442A" w:themeColor="background2" w:themeShade="40"/>
          <w:sz w:val="23"/>
          <w:szCs w:val="23"/>
          <w:vertAlign w:val="superscript"/>
        </w:rPr>
        <w:t>st</w:t>
      </w:r>
      <w:r w:rsidR="00CE51A6" w:rsidRPr="008668FA">
        <w:rPr>
          <w:rFonts w:ascii="Calibri Light" w:hAnsi="Calibri Light" w:cs="Calibri Light"/>
          <w:color w:val="4A442A" w:themeColor="background2" w:themeShade="40"/>
          <w:sz w:val="23"/>
          <w:szCs w:val="23"/>
        </w:rPr>
        <w:t xml:space="preserve"> October</w:t>
      </w:r>
      <w:r w:rsidRPr="008668FA">
        <w:rPr>
          <w:rFonts w:ascii="Calibri Light" w:hAnsi="Calibri Light" w:cs="Calibri Light"/>
          <w:color w:val="4A442A" w:themeColor="background2" w:themeShade="40"/>
          <w:sz w:val="23"/>
          <w:szCs w:val="23"/>
        </w:rPr>
        <w:t xml:space="preserve"> at </w:t>
      </w:r>
      <w:r w:rsidR="00CE51A6" w:rsidRPr="008668FA">
        <w:rPr>
          <w:rFonts w:ascii="Calibri Light" w:hAnsi="Calibri Light" w:cs="Calibri Light"/>
          <w:color w:val="4A442A" w:themeColor="background2" w:themeShade="40"/>
          <w:sz w:val="23"/>
          <w:szCs w:val="23"/>
        </w:rPr>
        <w:t>5pm</w:t>
      </w:r>
      <w:r w:rsidRPr="008668FA">
        <w:rPr>
          <w:rFonts w:ascii="Calibri Light" w:hAnsi="Calibri Light" w:cs="Calibri Light"/>
          <w:color w:val="4A442A" w:themeColor="background2" w:themeShade="40"/>
          <w:sz w:val="23"/>
          <w:szCs w:val="23"/>
        </w:rPr>
        <w:t xml:space="preserve">. Shortlisting will take place on </w:t>
      </w:r>
      <w:r w:rsidR="00CE51A6" w:rsidRPr="008668FA">
        <w:rPr>
          <w:rFonts w:ascii="Calibri Light" w:hAnsi="Calibri Light" w:cs="Calibri Light"/>
          <w:color w:val="4A442A" w:themeColor="background2" w:themeShade="40"/>
          <w:sz w:val="23"/>
          <w:szCs w:val="23"/>
        </w:rPr>
        <w:t>4</w:t>
      </w:r>
      <w:r w:rsidR="00CE51A6" w:rsidRPr="008668FA">
        <w:rPr>
          <w:rFonts w:ascii="Calibri Light" w:hAnsi="Calibri Light" w:cs="Calibri Light"/>
          <w:color w:val="4A442A" w:themeColor="background2" w:themeShade="40"/>
          <w:sz w:val="23"/>
          <w:szCs w:val="23"/>
          <w:vertAlign w:val="superscript"/>
        </w:rPr>
        <w:t>th</w:t>
      </w:r>
      <w:r w:rsidR="00CE51A6" w:rsidRPr="008668FA">
        <w:rPr>
          <w:rFonts w:ascii="Calibri Light" w:hAnsi="Calibri Light" w:cs="Calibri Light"/>
          <w:color w:val="4A442A" w:themeColor="background2" w:themeShade="40"/>
          <w:sz w:val="23"/>
          <w:szCs w:val="23"/>
        </w:rPr>
        <w:t xml:space="preserve"> October</w:t>
      </w:r>
      <w:r w:rsidRPr="008668FA">
        <w:rPr>
          <w:rFonts w:ascii="Calibri Light" w:hAnsi="Calibri Light" w:cs="Calibri Light"/>
          <w:color w:val="4A442A" w:themeColor="background2" w:themeShade="40"/>
          <w:sz w:val="23"/>
          <w:szCs w:val="23"/>
        </w:rPr>
        <w:t xml:space="preserve"> and interviews are provisionally scheduled for week beginning Monday </w:t>
      </w:r>
      <w:r w:rsidR="00CE51A6" w:rsidRPr="008668FA">
        <w:rPr>
          <w:rFonts w:ascii="Calibri Light" w:hAnsi="Calibri Light" w:cs="Calibri Light"/>
          <w:color w:val="4A442A" w:themeColor="background2" w:themeShade="40"/>
          <w:sz w:val="23"/>
          <w:szCs w:val="23"/>
        </w:rPr>
        <w:t>11</w:t>
      </w:r>
      <w:r w:rsidR="00CE51A6" w:rsidRPr="008668FA">
        <w:rPr>
          <w:rFonts w:ascii="Calibri Light" w:hAnsi="Calibri Light" w:cs="Calibri Light"/>
          <w:color w:val="4A442A" w:themeColor="background2" w:themeShade="40"/>
          <w:sz w:val="23"/>
          <w:szCs w:val="23"/>
          <w:vertAlign w:val="superscript"/>
        </w:rPr>
        <w:t>th</w:t>
      </w:r>
      <w:r w:rsidR="00CE51A6" w:rsidRPr="008668FA">
        <w:rPr>
          <w:rFonts w:ascii="Calibri Light" w:hAnsi="Calibri Light" w:cs="Calibri Light"/>
          <w:color w:val="4A442A" w:themeColor="background2" w:themeShade="40"/>
          <w:sz w:val="23"/>
          <w:szCs w:val="23"/>
        </w:rPr>
        <w:t xml:space="preserve"> October</w:t>
      </w:r>
      <w:r w:rsidRPr="008668FA">
        <w:rPr>
          <w:rFonts w:ascii="Calibri Light" w:hAnsi="Calibri Light" w:cs="Calibri Light"/>
          <w:color w:val="4A442A" w:themeColor="background2" w:themeShade="40"/>
          <w:sz w:val="23"/>
          <w:szCs w:val="23"/>
        </w:rPr>
        <w:t xml:space="preserve">. </w:t>
      </w:r>
    </w:p>
    <w:p w14:paraId="67A9E99C" w14:textId="77777777" w:rsidR="008668FA" w:rsidRPr="008668FA" w:rsidRDefault="008668FA" w:rsidP="00007EB1">
      <w:pPr>
        <w:pStyle w:val="Default"/>
        <w:rPr>
          <w:rFonts w:ascii="Calibri Light" w:hAnsi="Calibri Light" w:cs="Calibri Light"/>
          <w:color w:val="4A442A" w:themeColor="background2" w:themeShade="40"/>
          <w:sz w:val="23"/>
          <w:szCs w:val="23"/>
        </w:rPr>
      </w:pPr>
      <w:bookmarkStart w:id="1" w:name="_GoBack"/>
      <w:bookmarkEnd w:id="1"/>
    </w:p>
    <w:p w14:paraId="4552383B" w14:textId="3B6EC424" w:rsidR="00106AAA" w:rsidRPr="008668FA" w:rsidRDefault="00007EB1" w:rsidP="00007EB1">
      <w:pPr>
        <w:rPr>
          <w:rFonts w:ascii="Calibri Light" w:hAnsi="Calibri Light" w:cs="Calibri Light"/>
          <w:color w:val="4A442A" w:themeColor="background2" w:themeShade="40"/>
        </w:rPr>
      </w:pPr>
      <w:r w:rsidRPr="008668FA">
        <w:rPr>
          <w:rFonts w:ascii="Calibri Light" w:hAnsi="Calibri Light" w:cs="Calibri Light"/>
          <w:i/>
          <w:iCs/>
          <w:color w:val="4A442A" w:themeColor="background2" w:themeShade="40"/>
          <w:sz w:val="23"/>
          <w:szCs w:val="23"/>
        </w:rPr>
        <w:t xml:space="preserve">This </w:t>
      </w:r>
      <w:r w:rsidR="00CE51A6" w:rsidRPr="008668FA">
        <w:rPr>
          <w:rFonts w:ascii="Calibri Light" w:hAnsi="Calibri Light" w:cs="Calibri Light"/>
          <w:i/>
          <w:iCs/>
          <w:color w:val="4A442A" w:themeColor="background2" w:themeShade="40"/>
          <w:sz w:val="23"/>
          <w:szCs w:val="23"/>
        </w:rPr>
        <w:t>club</w:t>
      </w:r>
      <w:r w:rsidRPr="008668FA">
        <w:rPr>
          <w:rFonts w:ascii="Calibri Light" w:hAnsi="Calibri Light" w:cs="Calibri Light"/>
          <w:i/>
          <w:iCs/>
          <w:color w:val="4A442A" w:themeColor="background2" w:themeShade="40"/>
          <w:sz w:val="23"/>
          <w:szCs w:val="23"/>
        </w:rPr>
        <w:t xml:space="preserve"> is committed to safeguarding and promoting the welfare of children and young people and expects all staff and volunteers to share this commitment. We promote diversity and want a workforce which reflects the population of Leeds.</w:t>
      </w:r>
    </w:p>
    <w:sectPr w:rsidR="00106AAA" w:rsidRPr="008668FA" w:rsidSect="00DC68F8">
      <w:headerReference w:type="default" r:id="rId10"/>
      <w:footerReference w:type="default" r:id="rId11"/>
      <w:pgSz w:w="11907" w:h="16840" w:code="9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93556E" w14:textId="77777777" w:rsidR="008224F5" w:rsidRDefault="008224F5">
      <w:r>
        <w:separator/>
      </w:r>
    </w:p>
  </w:endnote>
  <w:endnote w:type="continuationSeparator" w:id="0">
    <w:p w14:paraId="25E33387" w14:textId="77777777" w:rsidR="008224F5" w:rsidRDefault="008224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D06904" w14:textId="1B370D32" w:rsidR="00AC63CC" w:rsidRDefault="008000F2">
    <w:pPr>
      <w:pStyle w:val="Footer"/>
    </w:pPr>
    <w:r>
      <w:rPr>
        <w:noProof/>
      </w:rPr>
      <w:drawing>
        <wp:inline distT="0" distB="0" distL="0" distR="0" wp14:anchorId="6E490A2F" wp14:editId="4D2DAC2A">
          <wp:extent cx="993775" cy="597535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775" cy="597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120FBC">
      <w:t xml:space="preserve">      </w:t>
    </w:r>
    <w:r w:rsidR="009967F9">
      <w:t xml:space="preserve">     </w:t>
    </w:r>
    <w:r w:rsidR="008E6EE6" w:rsidRPr="00120FBC">
      <w:rPr>
        <w:noProof/>
      </w:rPr>
      <w:drawing>
        <wp:inline distT="0" distB="0" distL="0" distR="0" wp14:anchorId="17B45E73" wp14:editId="7D981CE4">
          <wp:extent cx="981816" cy="647700"/>
          <wp:effectExtent l="0" t="0" r="8890" b="0"/>
          <wp:docPr id="8" name="Picture 8" descr="\\SIMSSERVER\PRIVATE$\dicksonj\Pictures\Red Kite Alliance Logo - Red -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SIMSSERVER\PRIVATE$\dicksonj\Pictures\Red Kite Alliance Logo - Red - 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1974" cy="6609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67F9">
      <w:t xml:space="preserve">    </w:t>
    </w:r>
    <w:r w:rsidR="00120FBC">
      <w:t xml:space="preserve">              </w:t>
    </w:r>
    <w:r>
      <w:rPr>
        <w:noProof/>
      </w:rPr>
      <w:drawing>
        <wp:inline distT="0" distB="0" distL="0" distR="0" wp14:anchorId="4D12E679" wp14:editId="3C744D36">
          <wp:extent cx="1234440" cy="676910"/>
          <wp:effectExtent l="0" t="0" r="3810" b="889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4440" cy="676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120FBC">
      <w:t xml:space="preserve">                        </w:t>
    </w:r>
    <w:r>
      <w:rPr>
        <w:noProof/>
      </w:rPr>
      <w:drawing>
        <wp:inline distT="0" distB="0" distL="0" distR="0" wp14:anchorId="097EF218" wp14:editId="7EAF03F0">
          <wp:extent cx="883920" cy="883920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3920" cy="8839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120FBC">
      <w:t xml:space="preserve">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931405" w14:textId="77777777" w:rsidR="008224F5" w:rsidRDefault="008224F5">
      <w:bookmarkStart w:id="0" w:name="_Hlk35589678"/>
      <w:bookmarkEnd w:id="0"/>
      <w:r>
        <w:separator/>
      </w:r>
    </w:p>
  </w:footnote>
  <w:footnote w:type="continuationSeparator" w:id="0">
    <w:p w14:paraId="62262B99" w14:textId="77777777" w:rsidR="008224F5" w:rsidRDefault="008224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BF894C" w14:textId="3779D22A" w:rsidR="00AC63CC" w:rsidRDefault="008E6EE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2606" behindDoc="1" locked="0" layoutInCell="1" allowOverlap="1" wp14:anchorId="571B0B81" wp14:editId="564E43DA">
              <wp:simplePos x="0" y="0"/>
              <wp:positionH relativeFrom="column">
                <wp:posOffset>1476375</wp:posOffset>
              </wp:positionH>
              <wp:positionV relativeFrom="paragraph">
                <wp:posOffset>721360</wp:posOffset>
              </wp:positionV>
              <wp:extent cx="3629025" cy="542925"/>
              <wp:effectExtent l="0" t="0" r="9525" b="952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9025" cy="5429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15AA2D" w14:textId="77777777" w:rsidR="00AF5F53" w:rsidRPr="006859EF" w:rsidRDefault="008224F5" w:rsidP="00AF5F53">
                          <w:pPr>
                            <w:jc w:val="center"/>
                            <w:rPr>
                              <w:rFonts w:ascii="Comic Sans MS" w:hAnsi="Comic Sans MS"/>
                              <w:color w:val="30219F"/>
                            </w:rPr>
                          </w:pPr>
                          <w:hyperlink r:id="rId1" w:history="1">
                            <w:r w:rsidR="00AF5F53" w:rsidRPr="006859EF">
                              <w:rPr>
                                <w:rStyle w:val="Hyperlink"/>
                                <w:rFonts w:ascii="Comic Sans MS" w:hAnsi="Comic Sans MS"/>
                                <w:color w:val="30219F"/>
                              </w:rPr>
                              <w:t>www.whartonsprimary.co.uk</w:t>
                            </w:r>
                          </w:hyperlink>
                        </w:p>
                        <w:p w14:paraId="5B2E83D8" w14:textId="77777777" w:rsidR="00AF5F53" w:rsidRPr="006859EF" w:rsidRDefault="00AF5F53" w:rsidP="00AF5F53">
                          <w:pPr>
                            <w:jc w:val="center"/>
                            <w:rPr>
                              <w:rFonts w:ascii="Comic Sans MS" w:hAnsi="Comic Sans MS"/>
                              <w:color w:val="30219F"/>
                            </w:rPr>
                          </w:pPr>
                          <w:r w:rsidRPr="006859EF">
                            <w:rPr>
                              <w:rFonts w:ascii="Comic Sans MS" w:hAnsi="Comic Sans MS"/>
                              <w:color w:val="30219F"/>
                            </w:rPr>
                            <w:t>Email: info@whartonsprimary.co.uk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571B0B8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16.25pt;margin-top:56.8pt;width:285.75pt;height:42.75pt;z-index:-2516638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" stroked="f">
              <v:textbox>
                <w:txbxContent>
                  <w:p w14:paraId="7515AA2D" w14:textId="77777777" w:rsidR="00AF5F53" w:rsidRPr="006859EF" w:rsidRDefault="000908B8" w:rsidP="00AF5F53">
                    <w:pPr>
                      <w:jc w:val="center"/>
                      <w:rPr>
                        <w:rFonts w:ascii="Comic Sans MS" w:hAnsi="Comic Sans MS"/>
                        <w:color w:val="30219F"/>
                      </w:rPr>
                    </w:pPr>
                    <w:r>
                      <w:fldChar w:fldCharType="begin"/>
                    </w:r>
                    <w:r>
                      <w:instrText xml:space="preserve"> HYPERLINK "http://www.whartonsprimary.co.uk" </w:instrText>
                    </w:r>
                    <w:r>
                      <w:fldChar w:fldCharType="separate"/>
                    </w:r>
                    <w:r w:rsidR="00AF5F53" w:rsidRPr="006859EF">
                      <w:rPr>
                        <w:rStyle w:val="Hyperlink"/>
                        <w:rFonts w:ascii="Comic Sans MS" w:hAnsi="Comic Sans MS"/>
                        <w:color w:val="30219F"/>
                      </w:rPr>
                      <w:t>www.whartonsprimary.co.uk</w:t>
                    </w:r>
                    <w:r>
                      <w:rPr>
                        <w:rStyle w:val="Hyperlink"/>
                        <w:rFonts w:ascii="Comic Sans MS" w:hAnsi="Comic Sans MS"/>
                        <w:color w:val="30219F"/>
                      </w:rPr>
                      <w:fldChar w:fldCharType="end"/>
                    </w:r>
                  </w:p>
                  <w:p w14:paraId="5B2E83D8" w14:textId="77777777" w:rsidR="00AF5F53" w:rsidRPr="006859EF" w:rsidRDefault="00AF5F53" w:rsidP="00AF5F53">
                    <w:pPr>
                      <w:jc w:val="center"/>
                      <w:rPr>
                        <w:rFonts w:ascii="Comic Sans MS" w:hAnsi="Comic Sans MS"/>
                        <w:color w:val="30219F"/>
                      </w:rPr>
                    </w:pPr>
                    <w:r w:rsidRPr="006859EF">
                      <w:rPr>
                        <w:rFonts w:ascii="Comic Sans MS" w:hAnsi="Comic Sans MS"/>
                        <w:color w:val="30219F"/>
                      </w:rPr>
                      <w:t>Email: info@whartonsprimary.co.uk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631" behindDoc="1" locked="0" layoutInCell="1" allowOverlap="1" wp14:anchorId="00003B41" wp14:editId="03CFB439">
              <wp:simplePos x="0" y="0"/>
              <wp:positionH relativeFrom="column">
                <wp:posOffset>1143000</wp:posOffset>
              </wp:positionH>
              <wp:positionV relativeFrom="paragraph">
                <wp:posOffset>-193040</wp:posOffset>
              </wp:positionV>
              <wp:extent cx="4320540" cy="937895"/>
              <wp:effectExtent l="0" t="0" r="381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0540" cy="937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8FA7A4" w14:textId="77777777" w:rsidR="00AF5F53" w:rsidRPr="00AF5F53" w:rsidRDefault="00AF5F53" w:rsidP="00AF5F53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30219F"/>
                              <w:sz w:val="36"/>
                              <w:szCs w:val="36"/>
                            </w:rPr>
                          </w:pPr>
                          <w:r w:rsidRPr="00AF5F53">
                            <w:rPr>
                              <w:rFonts w:ascii="Comic Sans MS" w:hAnsi="Comic Sans MS"/>
                              <w:b/>
                              <w:color w:val="30219F"/>
                              <w:sz w:val="36"/>
                              <w:szCs w:val="36"/>
                            </w:rPr>
                            <w:t>The Whartons Primary School</w:t>
                          </w:r>
                        </w:p>
                        <w:p w14:paraId="021F192C" w14:textId="77777777" w:rsidR="00AF5F53" w:rsidRPr="00AF5F53" w:rsidRDefault="00AF5F53" w:rsidP="00AF5F53">
                          <w:pPr>
                            <w:jc w:val="center"/>
                            <w:rPr>
                              <w:rFonts w:ascii="Comic Sans MS" w:hAnsi="Comic Sans MS"/>
                              <w:color w:val="30219F"/>
                            </w:rPr>
                          </w:pPr>
                          <w:r w:rsidRPr="00AF5F53">
                            <w:rPr>
                              <w:rFonts w:ascii="Comic Sans MS" w:hAnsi="Comic Sans MS"/>
                              <w:color w:val="30219F"/>
                            </w:rPr>
                            <w:t>Head Teacher: Mrs Julia Dickson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00003B41" id="Text Box 1" o:spid="_x0000_s1027" type="#_x0000_t202" style="position:absolute;margin-left:90pt;margin-top:-15.2pt;width:340.2pt;height:73.85pt;z-index:-2516628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" stroked="f">
              <v:textbox>
                <w:txbxContent>
                  <w:p w14:paraId="608FA7A4" w14:textId="77777777" w:rsidR="00AF5F53" w:rsidRPr="00AF5F53" w:rsidRDefault="00AF5F53" w:rsidP="00AF5F53">
                    <w:pPr>
                      <w:jc w:val="center"/>
                      <w:rPr>
                        <w:rFonts w:ascii="Comic Sans MS" w:hAnsi="Comic Sans MS"/>
                        <w:b/>
                        <w:color w:val="30219F"/>
                        <w:sz w:val="36"/>
                        <w:szCs w:val="36"/>
                      </w:rPr>
                    </w:pPr>
                    <w:r w:rsidRPr="00AF5F53">
                      <w:rPr>
                        <w:rFonts w:ascii="Comic Sans MS" w:hAnsi="Comic Sans MS"/>
                        <w:b/>
                        <w:color w:val="30219F"/>
                        <w:sz w:val="36"/>
                        <w:szCs w:val="36"/>
                      </w:rPr>
                      <w:t xml:space="preserve">The </w:t>
                    </w:r>
                    <w:proofErr w:type="spellStart"/>
                    <w:r w:rsidRPr="00AF5F53">
                      <w:rPr>
                        <w:rFonts w:ascii="Comic Sans MS" w:hAnsi="Comic Sans MS"/>
                        <w:b/>
                        <w:color w:val="30219F"/>
                        <w:sz w:val="36"/>
                        <w:szCs w:val="36"/>
                      </w:rPr>
                      <w:t>Whartons</w:t>
                    </w:r>
                    <w:proofErr w:type="spellEnd"/>
                    <w:r w:rsidRPr="00AF5F53">
                      <w:rPr>
                        <w:rFonts w:ascii="Comic Sans MS" w:hAnsi="Comic Sans MS"/>
                        <w:b/>
                        <w:color w:val="30219F"/>
                        <w:sz w:val="36"/>
                        <w:szCs w:val="36"/>
                      </w:rPr>
                      <w:t xml:space="preserve"> Primary School</w:t>
                    </w:r>
                  </w:p>
                  <w:p w14:paraId="021F192C" w14:textId="77777777" w:rsidR="00AF5F53" w:rsidRPr="00AF5F53" w:rsidRDefault="00AF5F53" w:rsidP="00AF5F53">
                    <w:pPr>
                      <w:jc w:val="center"/>
                      <w:rPr>
                        <w:rFonts w:ascii="Comic Sans MS" w:hAnsi="Comic Sans MS"/>
                        <w:color w:val="30219F"/>
                      </w:rPr>
                    </w:pPr>
                    <w:r w:rsidRPr="00AF5F53">
                      <w:rPr>
                        <w:rFonts w:ascii="Comic Sans MS" w:hAnsi="Comic Sans MS"/>
                        <w:color w:val="30219F"/>
                      </w:rPr>
                      <w:t>Head Teacher: Mrs Julia Dickson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5168" behindDoc="1" locked="0" layoutInCell="1" allowOverlap="1" wp14:anchorId="76C92EE4" wp14:editId="443C6CCC">
          <wp:simplePos x="0" y="0"/>
          <wp:positionH relativeFrom="page">
            <wp:posOffset>400050</wp:posOffset>
          </wp:positionH>
          <wp:positionV relativeFrom="page">
            <wp:posOffset>285750</wp:posOffset>
          </wp:positionV>
          <wp:extent cx="1352550" cy="1276350"/>
          <wp:effectExtent l="0" t="0" r="0" b="0"/>
          <wp:wrapNone/>
          <wp:docPr id="1" name="Picture 1" descr="Whartons School LH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hartons School LH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769" t="2603" r="76894" b="84244"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276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4CC2272A" wp14:editId="745D4AE9">
          <wp:simplePos x="0" y="0"/>
          <wp:positionH relativeFrom="column">
            <wp:posOffset>5450205</wp:posOffset>
          </wp:positionH>
          <wp:positionV relativeFrom="page">
            <wp:posOffset>180975</wp:posOffset>
          </wp:positionV>
          <wp:extent cx="1171575" cy="1095375"/>
          <wp:effectExtent l="19050" t="0" r="9525" b="0"/>
          <wp:wrapNone/>
          <wp:docPr id="3" name="Picture 3" descr="Whartons School LH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Whartons School LH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81027" t="4060" r="3340" b="85403"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1095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3362C"/>
    <w:multiLevelType w:val="hybridMultilevel"/>
    <w:tmpl w:val="F5E02F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F72CD9"/>
    <w:multiLevelType w:val="multilevel"/>
    <w:tmpl w:val="84786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461508C"/>
    <w:multiLevelType w:val="hybridMultilevel"/>
    <w:tmpl w:val="9F6ECF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2E77E4"/>
    <w:multiLevelType w:val="hybridMultilevel"/>
    <w:tmpl w:val="63B48A38"/>
    <w:lvl w:ilvl="0" w:tplc="080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26D27F27"/>
    <w:multiLevelType w:val="hybridMultilevel"/>
    <w:tmpl w:val="927893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5F3F30"/>
    <w:multiLevelType w:val="hybridMultilevel"/>
    <w:tmpl w:val="135E5ACA"/>
    <w:lvl w:ilvl="0" w:tplc="A5F64AA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EC0227"/>
    <w:multiLevelType w:val="hybridMultilevel"/>
    <w:tmpl w:val="6CF2FE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012EB6"/>
    <w:multiLevelType w:val="hybridMultilevel"/>
    <w:tmpl w:val="EEBAE5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524A76"/>
    <w:multiLevelType w:val="hybridMultilevel"/>
    <w:tmpl w:val="95A8F3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2D4DEE"/>
    <w:multiLevelType w:val="hybridMultilevel"/>
    <w:tmpl w:val="EB4421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79372F"/>
    <w:multiLevelType w:val="hybridMultilevel"/>
    <w:tmpl w:val="9F0E67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462895"/>
    <w:multiLevelType w:val="multilevel"/>
    <w:tmpl w:val="081EA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ECF21C7"/>
    <w:multiLevelType w:val="hybridMultilevel"/>
    <w:tmpl w:val="FE7EBC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7"/>
  </w:num>
  <w:num w:numId="4">
    <w:abstractNumId w:val="8"/>
  </w:num>
  <w:num w:numId="5">
    <w:abstractNumId w:val="12"/>
  </w:num>
  <w:num w:numId="6">
    <w:abstractNumId w:val="6"/>
  </w:num>
  <w:num w:numId="7">
    <w:abstractNumId w:val="1"/>
  </w:num>
  <w:num w:numId="8">
    <w:abstractNumId w:val="5"/>
  </w:num>
  <w:num w:numId="9">
    <w:abstractNumId w:val="10"/>
  </w:num>
  <w:num w:numId="10">
    <w:abstractNumId w:val="3"/>
  </w:num>
  <w:num w:numId="11">
    <w:abstractNumId w:val="11"/>
  </w:num>
  <w:num w:numId="12">
    <w:abstractNumId w:val="4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9F3"/>
    <w:rsid w:val="00007EB1"/>
    <w:rsid w:val="0003700C"/>
    <w:rsid w:val="000908B8"/>
    <w:rsid w:val="000D00C7"/>
    <w:rsid w:val="000E7499"/>
    <w:rsid w:val="0010473A"/>
    <w:rsid w:val="00106AAA"/>
    <w:rsid w:val="00120FBC"/>
    <w:rsid w:val="0012696A"/>
    <w:rsid w:val="00133B91"/>
    <w:rsid w:val="001557A3"/>
    <w:rsid w:val="00157ADF"/>
    <w:rsid w:val="001725F1"/>
    <w:rsid w:val="00176A9D"/>
    <w:rsid w:val="00191A94"/>
    <w:rsid w:val="001D63FB"/>
    <w:rsid w:val="00200E9A"/>
    <w:rsid w:val="0020337A"/>
    <w:rsid w:val="0027596B"/>
    <w:rsid w:val="00284DA0"/>
    <w:rsid w:val="0029498C"/>
    <w:rsid w:val="002E2AAF"/>
    <w:rsid w:val="0031308A"/>
    <w:rsid w:val="00354BD1"/>
    <w:rsid w:val="003633F0"/>
    <w:rsid w:val="003A4A30"/>
    <w:rsid w:val="00400B42"/>
    <w:rsid w:val="00402FE6"/>
    <w:rsid w:val="004228FC"/>
    <w:rsid w:val="0047606E"/>
    <w:rsid w:val="00491071"/>
    <w:rsid w:val="004A5A9A"/>
    <w:rsid w:val="004D2239"/>
    <w:rsid w:val="004E2F91"/>
    <w:rsid w:val="004F167A"/>
    <w:rsid w:val="00505E00"/>
    <w:rsid w:val="00520873"/>
    <w:rsid w:val="0053545A"/>
    <w:rsid w:val="00554ACD"/>
    <w:rsid w:val="005602ED"/>
    <w:rsid w:val="005C35ED"/>
    <w:rsid w:val="005E1B4F"/>
    <w:rsid w:val="00624409"/>
    <w:rsid w:val="006639CD"/>
    <w:rsid w:val="006D0E5C"/>
    <w:rsid w:val="006E2C20"/>
    <w:rsid w:val="00747E6E"/>
    <w:rsid w:val="0079451E"/>
    <w:rsid w:val="007C4312"/>
    <w:rsid w:val="007C6A26"/>
    <w:rsid w:val="007E2125"/>
    <w:rsid w:val="008000F2"/>
    <w:rsid w:val="00807438"/>
    <w:rsid w:val="008224F5"/>
    <w:rsid w:val="00830A73"/>
    <w:rsid w:val="008668FA"/>
    <w:rsid w:val="00874A32"/>
    <w:rsid w:val="008E6EE6"/>
    <w:rsid w:val="008F7BBD"/>
    <w:rsid w:val="00935C01"/>
    <w:rsid w:val="00957E5B"/>
    <w:rsid w:val="009730FF"/>
    <w:rsid w:val="009967F9"/>
    <w:rsid w:val="009B01F5"/>
    <w:rsid w:val="009E04B1"/>
    <w:rsid w:val="00A05FD0"/>
    <w:rsid w:val="00A56567"/>
    <w:rsid w:val="00A571AC"/>
    <w:rsid w:val="00A749F3"/>
    <w:rsid w:val="00AC63CC"/>
    <w:rsid w:val="00AF5F53"/>
    <w:rsid w:val="00B23A90"/>
    <w:rsid w:val="00B50A9E"/>
    <w:rsid w:val="00B905FB"/>
    <w:rsid w:val="00B93607"/>
    <w:rsid w:val="00B94CCA"/>
    <w:rsid w:val="00BA0FC7"/>
    <w:rsid w:val="00BA4687"/>
    <w:rsid w:val="00BA69F9"/>
    <w:rsid w:val="00BB1926"/>
    <w:rsid w:val="00BB7D22"/>
    <w:rsid w:val="00C12A98"/>
    <w:rsid w:val="00C23C62"/>
    <w:rsid w:val="00C24652"/>
    <w:rsid w:val="00C879DE"/>
    <w:rsid w:val="00C87F5F"/>
    <w:rsid w:val="00CC32FC"/>
    <w:rsid w:val="00CD2F86"/>
    <w:rsid w:val="00CD38BC"/>
    <w:rsid w:val="00CE51A6"/>
    <w:rsid w:val="00D06B6B"/>
    <w:rsid w:val="00D07915"/>
    <w:rsid w:val="00D30B82"/>
    <w:rsid w:val="00D30C5B"/>
    <w:rsid w:val="00D317CB"/>
    <w:rsid w:val="00D33B98"/>
    <w:rsid w:val="00D3601E"/>
    <w:rsid w:val="00D36891"/>
    <w:rsid w:val="00D36CF6"/>
    <w:rsid w:val="00D75252"/>
    <w:rsid w:val="00DA3645"/>
    <w:rsid w:val="00DB7395"/>
    <w:rsid w:val="00DC68F8"/>
    <w:rsid w:val="00DD2559"/>
    <w:rsid w:val="00DD2F21"/>
    <w:rsid w:val="00DD3749"/>
    <w:rsid w:val="00DF2491"/>
    <w:rsid w:val="00DF3EC7"/>
    <w:rsid w:val="00E15229"/>
    <w:rsid w:val="00E744B0"/>
    <w:rsid w:val="00E92FFB"/>
    <w:rsid w:val="00EC1A02"/>
    <w:rsid w:val="00ED0FA8"/>
    <w:rsid w:val="00F06031"/>
    <w:rsid w:val="00F07172"/>
    <w:rsid w:val="00F20610"/>
    <w:rsid w:val="00F41ECE"/>
    <w:rsid w:val="00F51F1E"/>
    <w:rsid w:val="00F716F2"/>
    <w:rsid w:val="00F86BAB"/>
    <w:rsid w:val="00FB5DA8"/>
    <w:rsid w:val="00FB7731"/>
    <w:rsid w:val="00FC1AEB"/>
    <w:rsid w:val="00FE6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F252D0A"/>
  <w15:docId w15:val="{BD9F754F-C96F-4C9F-B756-4F91B47B7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35E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D00C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D00C7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rsid w:val="00D30C5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8074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743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D63FB"/>
    <w:pPr>
      <w:ind w:left="720"/>
      <w:contextualSpacing/>
    </w:pPr>
  </w:style>
  <w:style w:type="table" w:styleId="TableGrid">
    <w:name w:val="Table Grid"/>
    <w:basedOn w:val="TableNormal"/>
    <w:uiPriority w:val="39"/>
    <w:rsid w:val="00CD2F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E6EE6"/>
    <w:pPr>
      <w:spacing w:before="100" w:beforeAutospacing="1" w:after="100" w:afterAutospacing="1"/>
    </w:pPr>
  </w:style>
  <w:style w:type="paragraph" w:styleId="NoSpacing">
    <w:name w:val="No Spacing"/>
    <w:uiPriority w:val="1"/>
    <w:qFormat/>
    <w:rsid w:val="00BA0FC7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007EB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571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718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hartonsafterschoolclub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whartonsprimary.co.uk/website/whartonsafterschoolclub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://www.whartonsprimary.co.u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cksonj\Downloads\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147C97-0F36-4322-BAAB-002A99790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</Template>
  <TotalTime>0</TotalTime>
  <Pages>1</Pages>
  <Words>300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Otley The Whartons</Company>
  <LinksUpToDate>false</LinksUpToDate>
  <CharactersWithSpaces>2007</CharactersWithSpaces>
  <SharedDoc>false</SharedDoc>
  <HLinks>
    <vt:vector size="6" baseType="variant">
      <vt:variant>
        <vt:i4>589858</vt:i4>
      </vt:variant>
      <vt:variant>
        <vt:i4>-1</vt:i4>
      </vt:variant>
      <vt:variant>
        <vt:i4>2054</vt:i4>
      </vt:variant>
      <vt:variant>
        <vt:i4>1</vt:i4>
      </vt:variant>
      <vt:variant>
        <vt:lpwstr>C:\Documents and Settings\admin\Local Settings\Temporary Internet Files\Content.IE5\VQ9WTVFB\Outstanding_Logos_002[1].gif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Dickson - New</dc:creator>
  <cp:lastModifiedBy>Accounts</cp:lastModifiedBy>
  <cp:revision>2</cp:revision>
  <cp:lastPrinted>2020-07-13T11:33:00Z</cp:lastPrinted>
  <dcterms:created xsi:type="dcterms:W3CDTF">2021-09-12T09:24:00Z</dcterms:created>
  <dcterms:modified xsi:type="dcterms:W3CDTF">2021-09-12T09:24:00Z</dcterms:modified>
</cp:coreProperties>
</file>